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85" w:rsidRPr="002D5485" w:rsidRDefault="002D5485" w:rsidP="002D5485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2D5485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2D5485" w:rsidRPr="002D5485" w:rsidRDefault="002D5485" w:rsidP="002D5485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485" w:rsidRPr="002D5485" w:rsidRDefault="002D5485" w:rsidP="002D5485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2D548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2D5485" w:rsidRPr="002D5485" w:rsidRDefault="002D5485" w:rsidP="002D5485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2D548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Математика</w:t>
      </w:r>
      <w:r w:rsidRPr="002D548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2D5485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2D5485">
        <w:rPr>
          <w:rFonts w:ascii="Times New Roman" w:eastAsia="Calibri" w:hAnsi="Times New Roman" w:cs="Times New Roman"/>
          <w:sz w:val="24"/>
          <w:lang w:val="ru-RU"/>
        </w:rPr>
        <w:br/>
      </w:r>
      <w:r w:rsidRPr="002D548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(1–4 классы)</w:t>
      </w:r>
    </w:p>
    <w:p w:rsidR="002D5485" w:rsidRPr="002D5485" w:rsidRDefault="002D5485" w:rsidP="002D5485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2D5485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2D5485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Математика и информатика</w:t>
      </w: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5485" w:rsidRPr="002D5485" w:rsidRDefault="002D5485" w:rsidP="002D5485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1718C" w:rsidRPr="002D5485" w:rsidRDefault="00425B07" w:rsidP="00C31C93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1718C" w:rsidRPr="0023648D" w:rsidRDefault="00425B07" w:rsidP="002D548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 xml:space="preserve">Рабочая программа </w:t>
      </w:r>
      <w:bookmarkStart w:id="0" w:name="_GoBack"/>
      <w:r w:rsidRPr="0023648D">
        <w:rPr>
          <w:rFonts w:cstheme="minorHAnsi"/>
          <w:color w:val="000000"/>
          <w:sz w:val="24"/>
          <w:szCs w:val="24"/>
          <w:lang w:val="ru-RU"/>
        </w:rPr>
        <w:t>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математике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уровень начального общего образования для обучающихся 1–4-х классов разработана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требованиями:</w:t>
      </w:r>
    </w:p>
    <w:p w:rsidR="0021718C" w:rsidRPr="0023648D" w:rsidRDefault="00425B07" w:rsidP="002D548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 xml:space="preserve">Федерального </w:t>
      </w:r>
      <w:bookmarkEnd w:id="0"/>
      <w:r w:rsidRPr="0023648D">
        <w:rPr>
          <w:rFonts w:cstheme="minorHAnsi"/>
          <w:color w:val="000000"/>
          <w:sz w:val="24"/>
          <w:szCs w:val="24"/>
          <w:lang w:val="ru-RU"/>
        </w:rPr>
        <w:t>закона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29.12.2012 №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273-ФЗ «Об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образовании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Российской Федерации»;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приказа Минпросвещения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31.05.2021 №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286 «Об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приказа Минпросвещения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22.03.2021 №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115 «Об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утверждении Порядка организации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основным общеобразовательным программам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образовательным программам начального общего, основного общего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среднего общего образования»;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СП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организациям воспитания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обучения, отдыха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оздоровления детей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28.09.2020 №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28;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СанПиН 1.2.3685-21 «Гигиенические нормативы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требования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обеспечению безопасности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28.01.2021 №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концепции развития математического образования, утвержденной распоряжением Правительства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24.12.2013 №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2506-р;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учебного плана начального общего образования;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рабочей программы воспитания;</w:t>
      </w:r>
    </w:p>
    <w:p w:rsidR="0021718C" w:rsidRPr="0023648D" w:rsidRDefault="00425B07" w:rsidP="00C31C93">
      <w:pPr>
        <w:numPr>
          <w:ilvl w:val="0"/>
          <w:numId w:val="1"/>
        </w:numPr>
        <w:tabs>
          <w:tab w:val="clear" w:pos="720"/>
        </w:tabs>
        <w:ind w:left="0" w:right="180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УМК, Моро М.И., Волкова С.И., Степанова С.В.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Рабочая программа учебного предмета «Математика» для обучающихся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уровне начального общего образования составлена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основе Требований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результатам освоения программы начального общего образования ФГОС НОО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ориентирована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целевые приоритеты, сформулированные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рабочей программе воспитания </w:t>
      </w:r>
      <w:r w:rsidR="003E6216" w:rsidRPr="0023648D">
        <w:rPr>
          <w:rFonts w:cstheme="minorHAnsi"/>
          <w:color w:val="000000"/>
          <w:sz w:val="24"/>
          <w:szCs w:val="24"/>
          <w:lang w:val="ru-RU"/>
        </w:rPr>
        <w:t>школы.</w:t>
      </w:r>
    </w:p>
    <w:p w:rsidR="0021718C" w:rsidRPr="0023648D" w:rsidRDefault="00425B07" w:rsidP="003E6216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Изучение математики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начальной школе направлено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достижение следующих образовательных, развивающих целей, 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также целей воспитания:</w:t>
      </w:r>
    </w:p>
    <w:p w:rsidR="0021718C" w:rsidRPr="0023648D" w:rsidRDefault="00425B07" w:rsidP="00C31C93">
      <w:pPr>
        <w:numPr>
          <w:ilvl w:val="0"/>
          <w:numId w:val="2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освоение начальных математических знаний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понимание значения величин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способов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измерения; использование арифметических способов для разрешения сюжетных ситуаций; формирование умения решать учебные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практические задачи средствами математики; работа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алгоритмами выполнения арифметических действий;</w:t>
      </w:r>
    </w:p>
    <w:p w:rsidR="0021718C" w:rsidRPr="0023648D" w:rsidRDefault="00425B07" w:rsidP="00C31C93">
      <w:pPr>
        <w:numPr>
          <w:ilvl w:val="0"/>
          <w:numId w:val="2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формирование функциональной математической грамотности младшего школьника, которая характеризуется наличием у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него опыта решения учебно-познавательных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учебно-практических задач, построенных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понимании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применении математических отношений («часть – целое», «больше – меньше», «равно – неравно», «порядок»), смысла арифметических действий, зависимостей (работа, движение, продолжительность события);</w:t>
      </w:r>
    </w:p>
    <w:p w:rsidR="0021718C" w:rsidRPr="0023648D" w:rsidRDefault="00425B07" w:rsidP="00C31C93">
      <w:pPr>
        <w:numPr>
          <w:ilvl w:val="0"/>
          <w:numId w:val="2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обеспечение математического развития младшего школьника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формирование способности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утверждения, вести поиск информации (примеров, оснований для упорядочения, вариантов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др.);</w:t>
      </w:r>
    </w:p>
    <w:p w:rsidR="0021718C" w:rsidRPr="0023648D" w:rsidRDefault="00425B07" w:rsidP="000F025F">
      <w:pPr>
        <w:numPr>
          <w:ilvl w:val="0"/>
          <w:numId w:val="2"/>
        </w:numPr>
        <w:tabs>
          <w:tab w:val="clear" w:pos="720"/>
        </w:tabs>
        <w:ind w:left="142" w:right="180"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становление учебно-познавательных мотивов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интереса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изучению математики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умственному труду; важнейших качеств интеллектуальной деятельности: теоретического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пространственного мышления, воображения, математической речи, ориентировки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математических терминах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понятиях; прочных навыков использования математических знаний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повседневной жизни.</w:t>
      </w:r>
    </w:p>
    <w:p w:rsidR="0021718C" w:rsidRPr="0023648D" w:rsidRDefault="00425B07" w:rsidP="003E6216">
      <w:pPr>
        <w:ind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lastRenderedPageBreak/>
        <w:t>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изучение математики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каждом классе начальной школы учебным планом отводится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4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часа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неделю. Курс рассчитан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540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часов: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1-м классе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132 часа (33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учебные недели), во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2–4-м классах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136 часов (34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учебные недели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каждом классе).</w:t>
      </w:r>
    </w:p>
    <w:p w:rsidR="0021718C" w:rsidRPr="0023648D" w:rsidRDefault="00425B07">
      <w:pPr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Для реализации программы используются пособия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УМК для педагога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обучающихся:</w:t>
      </w:r>
    </w:p>
    <w:p w:rsidR="0021718C" w:rsidRPr="0023648D" w:rsidRDefault="00425B07">
      <w:pPr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Дляпедагога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М.И., </w:t>
      </w: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Бантова</w:t>
      </w:r>
      <w:proofErr w:type="spellEnd"/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М.И., </w:t>
      </w: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Бантова</w:t>
      </w:r>
      <w:proofErr w:type="spellEnd"/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М.И., </w:t>
      </w: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Бантова</w:t>
      </w:r>
      <w:proofErr w:type="spellEnd"/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3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М.И., </w:t>
      </w: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Бантова</w:t>
      </w:r>
      <w:proofErr w:type="spellEnd"/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4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поурочные разработки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курсу «Математика. </w:t>
      </w:r>
      <w:r w:rsidRPr="0023648D">
        <w:rPr>
          <w:rFonts w:cstheme="minorHAnsi"/>
          <w:color w:val="000000"/>
          <w:sz w:val="24"/>
          <w:szCs w:val="24"/>
        </w:rPr>
        <w:t>1–4 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класс</w:t>
      </w:r>
      <w:proofErr w:type="spellEnd"/>
      <w:r w:rsidRPr="0023648D">
        <w:rPr>
          <w:rFonts w:cstheme="minorHAnsi"/>
          <w:color w:val="000000"/>
          <w:sz w:val="24"/>
          <w:szCs w:val="24"/>
        </w:rPr>
        <w:t>»;</w:t>
      </w:r>
    </w:p>
    <w:p w:rsidR="0021718C" w:rsidRPr="0023648D" w:rsidRDefault="00425B07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 xml:space="preserve">Математика. Примерные рабочие программы. Предметная линия учебников системы «Школа России». 1–4 классы: учеб. </w:t>
      </w:r>
      <w:proofErr w:type="spellStart"/>
      <w:r w:rsidR="002D2571" w:rsidRPr="0023648D">
        <w:rPr>
          <w:rFonts w:cstheme="minorHAnsi"/>
          <w:color w:val="000000"/>
          <w:sz w:val="24"/>
          <w:szCs w:val="24"/>
          <w:lang w:val="ru-RU"/>
        </w:rPr>
        <w:t>П</w:t>
      </w:r>
      <w:r w:rsidRPr="0023648D">
        <w:rPr>
          <w:rFonts w:cstheme="minorHAnsi"/>
          <w:color w:val="000000"/>
          <w:sz w:val="24"/>
          <w:szCs w:val="24"/>
          <w:lang w:val="ru-RU"/>
        </w:rPr>
        <w:t>особиедляобщеобразоват</w:t>
      </w:r>
      <w:proofErr w:type="spellEnd"/>
      <w:r w:rsidRPr="0023648D">
        <w:rPr>
          <w:rFonts w:cstheme="minorHAnsi"/>
          <w:color w:val="000000"/>
          <w:sz w:val="24"/>
          <w:szCs w:val="24"/>
          <w:lang w:val="ru-RU"/>
        </w:rPr>
        <w:t>. организаций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/ М.: Просвещение, 2021. –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144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с;</w:t>
      </w:r>
    </w:p>
    <w:p w:rsidR="003E6216" w:rsidRPr="0023648D" w:rsidRDefault="003E6216">
      <w:pPr>
        <w:rPr>
          <w:rFonts w:cstheme="minorHAnsi"/>
          <w:color w:val="000000"/>
          <w:sz w:val="24"/>
          <w:szCs w:val="24"/>
          <w:lang w:val="ru-RU"/>
        </w:rPr>
      </w:pPr>
    </w:p>
    <w:p w:rsidR="0021718C" w:rsidRPr="0023648D" w:rsidRDefault="00425B07">
      <w:pPr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Дляобучающихся:</w:t>
      </w:r>
    </w:p>
    <w:p w:rsidR="0021718C" w:rsidRPr="0023648D" w:rsidRDefault="00425B0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М.И., </w:t>
      </w: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Бантова</w:t>
      </w:r>
      <w:proofErr w:type="spellEnd"/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М.И., </w:t>
      </w: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Бантова</w:t>
      </w:r>
      <w:proofErr w:type="spellEnd"/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М.И., </w:t>
      </w: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Бантова</w:t>
      </w:r>
      <w:proofErr w:type="spellEnd"/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3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М.И., </w:t>
      </w: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Бантова</w:t>
      </w:r>
      <w:proofErr w:type="spellEnd"/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М.А., Бельтюкова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Г.В.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 Математика.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4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 М.И., Волкова С.И. Математика. Рабочая тетрадь.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 М.И., Волкова С.И. Математика. Рабочая тетрадь.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21718C" w:rsidRPr="0023648D" w:rsidRDefault="00425B0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 М.И., Волкова С.И. Математика. Рабочая тетрадь.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3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3E6216" w:rsidRDefault="00425B07" w:rsidP="0079784A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Моро М.И., Волкова С.И. Математика. Рабочая тетрадь.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4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класс.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2-х ч.;</w:t>
      </w:r>
    </w:p>
    <w:p w:rsidR="0079784A" w:rsidRPr="0079784A" w:rsidRDefault="0079784A" w:rsidP="0079784A">
      <w:p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21718C" w:rsidRPr="0023648D" w:rsidRDefault="00425B07">
      <w:pPr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Цифровые образовательные ресурсы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ресурсы сети Интернет:</w:t>
      </w:r>
    </w:p>
    <w:p w:rsidR="0021718C" w:rsidRPr="0023648D" w:rsidRDefault="00425B07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 </w:t>
      </w:r>
      <w:r w:rsidR="005E40F9" w:rsidRPr="0023648D">
        <w:rPr>
          <w:rFonts w:cstheme="minorHAnsi"/>
          <w:color w:val="000000"/>
          <w:sz w:val="24"/>
          <w:szCs w:val="24"/>
          <w:lang w:val="ru-RU"/>
        </w:rPr>
        <w:t>Учи.ru</w:t>
      </w:r>
      <w:r w:rsidRPr="0023648D">
        <w:rPr>
          <w:rFonts w:cstheme="minorHAnsi"/>
          <w:color w:val="000000"/>
          <w:sz w:val="24"/>
          <w:szCs w:val="24"/>
          <w:lang w:val="ru-RU"/>
        </w:rPr>
        <w:t>;</w:t>
      </w:r>
    </w:p>
    <w:p w:rsidR="0021718C" w:rsidRPr="0023648D" w:rsidRDefault="00425B07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Российская электронная школа (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resh</w:t>
      </w:r>
      <w:proofErr w:type="spellEnd"/>
      <w:r w:rsidRPr="0023648D">
        <w:rPr>
          <w:rFonts w:cstheme="minorHAnsi"/>
          <w:color w:val="000000"/>
          <w:sz w:val="24"/>
          <w:szCs w:val="24"/>
          <w:lang w:val="ru-RU"/>
        </w:rPr>
        <w:t>.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edu</w:t>
      </w:r>
      <w:proofErr w:type="spellEnd"/>
      <w:r w:rsidRPr="0023648D">
        <w:rPr>
          <w:rFonts w:cstheme="minorHAnsi"/>
          <w:color w:val="000000"/>
          <w:sz w:val="24"/>
          <w:szCs w:val="24"/>
          <w:lang w:val="ru-RU"/>
        </w:rPr>
        <w:t>.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ru</w:t>
      </w:r>
      <w:proofErr w:type="spellEnd"/>
      <w:r w:rsidRPr="0023648D">
        <w:rPr>
          <w:rFonts w:cstheme="minorHAnsi"/>
          <w:color w:val="000000"/>
          <w:sz w:val="24"/>
          <w:szCs w:val="24"/>
          <w:lang w:val="ru-RU"/>
        </w:rPr>
        <w:t>);</w:t>
      </w:r>
    </w:p>
    <w:p w:rsidR="0021718C" w:rsidRPr="0023648D" w:rsidRDefault="00425B07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«Моя математика», 1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класс, Демидова Т.Е., Козлова С.А., Тонких А.П.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др.;</w:t>
      </w:r>
    </w:p>
    <w:p w:rsidR="0021718C" w:rsidRPr="0023648D" w:rsidRDefault="00425B07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«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Новаяначальнаяшкола</w:t>
      </w:r>
      <w:proofErr w:type="spellEnd"/>
      <w:r w:rsidRPr="0023648D">
        <w:rPr>
          <w:rFonts w:cstheme="minorHAnsi"/>
          <w:color w:val="000000"/>
          <w:sz w:val="24"/>
          <w:szCs w:val="24"/>
        </w:rPr>
        <w:t xml:space="preserve"> 1–4»;</w:t>
      </w:r>
    </w:p>
    <w:p w:rsidR="0021718C" w:rsidRPr="0023648D" w:rsidRDefault="00425B07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Образовательныйресурс</w:t>
      </w:r>
      <w:proofErr w:type="spellEnd"/>
      <w:r w:rsidRPr="0023648D">
        <w:rPr>
          <w:rFonts w:cstheme="minorHAnsi"/>
          <w:color w:val="000000"/>
          <w:sz w:val="24"/>
          <w:szCs w:val="24"/>
        </w:rPr>
        <w:t xml:space="preserve"> «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Начальнаяшкола</w:t>
      </w:r>
      <w:proofErr w:type="spellEnd"/>
      <w:r w:rsidRPr="0023648D">
        <w:rPr>
          <w:rFonts w:cstheme="minorHAnsi"/>
          <w:color w:val="000000"/>
          <w:sz w:val="24"/>
          <w:szCs w:val="24"/>
        </w:rPr>
        <w:t>»;</w:t>
      </w:r>
    </w:p>
    <w:p w:rsidR="0021718C" w:rsidRPr="0023648D" w:rsidRDefault="00425B07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Рекомендации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использованию набора ЦОР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учебнику «Математика», 1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класс, Александрова Э.И.;</w:t>
      </w:r>
    </w:p>
    <w:p w:rsidR="003E6216" w:rsidRPr="004F73EC" w:rsidRDefault="00425B07" w:rsidP="004F73EC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Рекомендации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работе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набором ЦОР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учебникам «Моя математика», 1–4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класс, Демидова Т.Е., Козлова С.А., Тонких А.П.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др., изд. </w:t>
      </w:r>
      <w:r w:rsidRPr="0023648D">
        <w:rPr>
          <w:rFonts w:cstheme="minorHAnsi"/>
          <w:color w:val="000000"/>
          <w:sz w:val="24"/>
          <w:szCs w:val="24"/>
        </w:rPr>
        <w:t>«БАЛАСС»;</w:t>
      </w:r>
    </w:p>
    <w:p w:rsidR="004F73EC" w:rsidRDefault="004F73EC" w:rsidP="004F73EC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4F73EC" w:rsidRDefault="004F73EC" w:rsidP="004F73EC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4F73EC" w:rsidRDefault="004F73EC" w:rsidP="004F73EC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4F73EC" w:rsidRDefault="004F73EC" w:rsidP="004F73EC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4F73EC" w:rsidRDefault="004F73EC" w:rsidP="004F73EC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4F73EC" w:rsidRDefault="004F73EC" w:rsidP="004F73EC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4F73EC" w:rsidRDefault="004F73EC" w:rsidP="004F73EC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4F73EC" w:rsidRDefault="004F73EC" w:rsidP="004F73EC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4F73EC" w:rsidRPr="004F73EC" w:rsidRDefault="004F73EC" w:rsidP="004F73EC">
      <w:pPr>
        <w:ind w:right="180"/>
        <w:contextualSpacing/>
        <w:rPr>
          <w:rFonts w:cstheme="minorHAnsi"/>
          <w:color w:val="000000"/>
          <w:sz w:val="24"/>
          <w:szCs w:val="24"/>
        </w:rPr>
      </w:pPr>
    </w:p>
    <w:p w:rsidR="003E6216" w:rsidRPr="0023648D" w:rsidRDefault="003E6216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21718C" w:rsidRPr="002B20C8" w:rsidRDefault="0079784A" w:rsidP="003E6216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1</w:t>
      </w:r>
      <w:r w:rsidR="003E6216" w:rsidRPr="002B20C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. </w:t>
      </w:r>
      <w:r w:rsidR="00425B07" w:rsidRPr="002B20C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СОДЕРЖАНИЕ УЧЕБНОГО ПРЕДМЕТА </w:t>
      </w:r>
    </w:p>
    <w:p w:rsidR="0021718C" w:rsidRPr="002B20C8" w:rsidRDefault="00425B07" w:rsidP="003E6216">
      <w:pPr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20C8">
        <w:rPr>
          <w:rFonts w:cstheme="minorHAnsi"/>
          <w:b/>
          <w:bCs/>
          <w:color w:val="000000"/>
          <w:sz w:val="28"/>
          <w:szCs w:val="28"/>
          <w:lang w:val="ru-RU"/>
        </w:rPr>
        <w:t>1-Й КЛАСС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Числа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величины.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Числа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9: различение, чтение, запись. Единица счета. Десяток. Счет предметов, запись результата цифрами. Число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цифра 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 измерении, вычислении. 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20: чтение, запись, сравнение. Однозначные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двузначные числа. Увеличение (уменьшение)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несколько единиц. Длина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измерение. Единицы длины: сантиметр, дециметр; установление соотношения между ними.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Арифметические действия. </w:t>
      </w:r>
      <w:r w:rsidRPr="0023648D">
        <w:rPr>
          <w:rFonts w:cstheme="minorHAnsi"/>
          <w:color w:val="000000"/>
          <w:sz w:val="24"/>
          <w:szCs w:val="24"/>
          <w:lang w:val="ru-RU"/>
        </w:rPr>
        <w:t>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 чисел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Текстовые задачи.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Текстовая задача: структурные элементы, составление текстовой задачи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образцу. Зависимость между данными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искомой величиной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текстовой задаче. Решение задач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 действие.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Пространственные отношения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геометрические фигуры</w:t>
      </w:r>
      <w:r w:rsidRPr="0023648D">
        <w:rPr>
          <w:rFonts w:cstheme="minorHAnsi"/>
          <w:color w:val="000000"/>
          <w:sz w:val="24"/>
          <w:szCs w:val="24"/>
          <w:lang w:val="ru-RU"/>
        </w:rPr>
        <w:t>. Расположение предметов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объектов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плоскости,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пространстве: слева/справа, сверху/снизу, между; установление пространственных отношений.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линейки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листе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клетку; измерение длины отрезка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сантиметрах.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Математическая информация.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Сбор данных об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объекте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образцу. Характеристики объекта, группы объектов (количество, форма, размер). Группировка объектов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заданному признаку. Закономерность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ряду заданных объектов: 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обнаружение, продолжение ряда.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предложения, составленные относительно заданного набора математических объектов.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Чтение таблицы (содержащей не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более четырех данных); извлечение данного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строки, столбца; внесение одного-двух данных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таблицу. Чтение рисунка, схемы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одним-двумя числовыми данными (значениями данных величин).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Двух-трехшаговые</w:t>
      </w:r>
      <w:proofErr w:type="spellEnd"/>
      <w:r w:rsidRPr="0023648D">
        <w:rPr>
          <w:rFonts w:cstheme="minorHAnsi"/>
          <w:color w:val="000000"/>
          <w:sz w:val="24"/>
          <w:szCs w:val="24"/>
          <w:lang w:val="ru-RU"/>
        </w:rPr>
        <w:t xml:space="preserve"> инструкции, связанные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вычислением, измерением длины, изображением геометрической фигуры.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Универсальныепознавательныеучебныедействия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наблюдать математические объекты (числа, величины)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окружающем мире;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обнаруживать общее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различное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записи арифметических действий;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понимать назначение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необходимость использования величин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жизни;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наблюдатьдействиеизмерительныхприборов</w:t>
      </w:r>
      <w:proofErr w:type="spellEnd"/>
      <w:r w:rsidRPr="0023648D">
        <w:rPr>
          <w:rFonts w:cstheme="minorHAnsi"/>
          <w:color w:val="000000"/>
          <w:sz w:val="24"/>
          <w:szCs w:val="24"/>
        </w:rPr>
        <w:t>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два объекта, два числа;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распределять объекты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группы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заданному основанию;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копировать изученные фигуры, рисовать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руки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собственному замыслу;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lastRenderedPageBreak/>
        <w:t>приводить примеры чисел, геометрических фигур;</w:t>
      </w:r>
    </w:p>
    <w:p w:rsidR="0021718C" w:rsidRPr="0023648D" w:rsidRDefault="00425B07" w:rsidP="00D94428">
      <w:pPr>
        <w:numPr>
          <w:ilvl w:val="0"/>
          <w:numId w:val="6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вести порядковый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количественный счет (соблюдать последовательность).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23648D">
        <w:rPr>
          <w:rFonts w:cstheme="minorHAnsi"/>
          <w:color w:val="000000"/>
          <w:sz w:val="24"/>
          <w:szCs w:val="24"/>
        </w:rPr>
        <w:t xml:space="preserve"> с 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информацией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понимать, что математические явления могут быть представлены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разных средств: текст, числовая запись, таблица, рисунок, схема;</w:t>
      </w:r>
    </w:p>
    <w:p w:rsidR="0021718C" w:rsidRPr="0023648D" w:rsidRDefault="00425B07" w:rsidP="00D94428">
      <w:pPr>
        <w:numPr>
          <w:ilvl w:val="0"/>
          <w:numId w:val="7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читать таблицу, извлекать информацию, представленную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табличной форме.</w:t>
      </w:r>
    </w:p>
    <w:p w:rsidR="0021718C" w:rsidRPr="0023648D" w:rsidRDefault="00425B07" w:rsidP="000F025F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Универсальныекоммуникативныеучебныедействия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характеризовать (описывать) число, геометрическую фигуру, последовательность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нескольких чисел, записанных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порядку;</w:t>
      </w:r>
    </w:p>
    <w:p w:rsidR="0021718C" w:rsidRPr="0023648D" w:rsidRDefault="00425B07" w:rsidP="00D94428">
      <w:pPr>
        <w:numPr>
          <w:ilvl w:val="0"/>
          <w:numId w:val="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комментировать ход сравнения двух объектов;</w:t>
      </w:r>
    </w:p>
    <w:p w:rsidR="0021718C" w:rsidRPr="0023648D" w:rsidRDefault="00425B07" w:rsidP="00D94428">
      <w:pPr>
        <w:numPr>
          <w:ilvl w:val="0"/>
          <w:numId w:val="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описывать своими словами сюжетную ситуацию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математическое отношение, представленное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задаче; описывать положение предмета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пространстве;</w:t>
      </w:r>
    </w:p>
    <w:p w:rsidR="0021718C" w:rsidRPr="0023648D" w:rsidRDefault="00425B07" w:rsidP="00D94428">
      <w:pPr>
        <w:numPr>
          <w:ilvl w:val="0"/>
          <w:numId w:val="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различать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математические знаки;</w:t>
      </w:r>
    </w:p>
    <w:p w:rsidR="0021718C" w:rsidRPr="0023648D" w:rsidRDefault="00425B07" w:rsidP="00D94428">
      <w:pPr>
        <w:numPr>
          <w:ilvl w:val="0"/>
          <w:numId w:val="8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строить предложения относительно заданного набора объектов.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Универсальныерегулятивныеучебныедействия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9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принимать учебную задачу, удерживать 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процессе деятельности;</w:t>
      </w:r>
    </w:p>
    <w:p w:rsidR="0021718C" w:rsidRPr="0023648D" w:rsidRDefault="00425B07" w:rsidP="00D94428">
      <w:pPr>
        <w:numPr>
          <w:ilvl w:val="0"/>
          <w:numId w:val="9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действовать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предложенным образцом, инструкцией;</w:t>
      </w:r>
    </w:p>
    <w:p w:rsidR="0021718C" w:rsidRPr="0023648D" w:rsidRDefault="00425B07" w:rsidP="00D94428">
      <w:pPr>
        <w:numPr>
          <w:ilvl w:val="0"/>
          <w:numId w:val="9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проявлять интерес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проверке результатов решения учебной задачи,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учителя устанавливать причину возникшей ошибки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трудности;</w:t>
      </w:r>
    </w:p>
    <w:p w:rsidR="0021718C" w:rsidRPr="0023648D" w:rsidRDefault="00425B07" w:rsidP="00D94428">
      <w:pPr>
        <w:numPr>
          <w:ilvl w:val="0"/>
          <w:numId w:val="9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проверять правильность вычисления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другого приема выполнения действия.</w:t>
      </w:r>
    </w:p>
    <w:p w:rsidR="0021718C" w:rsidRPr="0023648D" w:rsidRDefault="00425B07" w:rsidP="000F025F">
      <w:pPr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Совместнаядеятельность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10"/>
        </w:numPr>
        <w:tabs>
          <w:tab w:val="clear" w:pos="720"/>
        </w:tabs>
        <w:ind w:left="-142" w:right="180" w:firstLine="56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участвовать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парной работе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математическим материалом; выполнять правила совместной деятельности: договариваться, считаться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мнением партнера, спокойно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мирно разрешать конфликты.</w:t>
      </w:r>
    </w:p>
    <w:p w:rsidR="0021718C" w:rsidRPr="002B20C8" w:rsidRDefault="00425B07" w:rsidP="003E6216">
      <w:pPr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20C8">
        <w:rPr>
          <w:rFonts w:cstheme="minorHAnsi"/>
          <w:b/>
          <w:bCs/>
          <w:color w:val="000000"/>
          <w:sz w:val="28"/>
          <w:szCs w:val="28"/>
          <w:lang w:val="ru-RU"/>
        </w:rPr>
        <w:t>2-Й КЛАСС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Числа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величины. </w:t>
      </w:r>
      <w:r w:rsidRPr="0023648D">
        <w:rPr>
          <w:rFonts w:cstheme="minorHAnsi"/>
          <w:color w:val="000000"/>
          <w:sz w:val="24"/>
          <w:szCs w:val="24"/>
          <w:lang w:val="ru-RU"/>
        </w:rPr>
        <w:t>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100: чтение, запись, десятичный состав, сравнение. Запись равенства, неравенства. Увеличение/уменьшение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несколько единиц/десятков; разностное сравнение чисел.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Величины: сравнение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массе (единица массы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килограмм); измерение длины (единицы длины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метр, дециметр, сантиметр, миллиметр), времени (единицы времени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час, минута). Соотношение между единицами величины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100), его применение для решения практических задач.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Арифметические действия.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Устное 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 чисел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 без перехода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переходом через разряд. Письменное 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 чисел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100. Переместительное, сочетательное свойства сложения,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применение для вычислений. Взаимосвязь компонентов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результата действия сложения, действия вычитания. Проверка результата вычисления (реальность ответа, обратное действие).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lastRenderedPageBreak/>
        <w:t>Действия умножения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деления чисел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учебных ситуациях. Названия компонентов действий умножения, деления.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Табличное умножение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50. Табличные случаи умножения, деления при вычислениях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решении задач. Переместительное свойство умножения. Взаимосвязь компонентов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результата действия умножения, действия деления.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Неизвестный компонент действия сложения, действия вычитания; его нахождение.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числовом выражении, содержащем действия сложения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вычитания (со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скобками/без скобок)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 (не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более трех действий); нахождение его значения. Рациональные приемы вычислений: использование переместительного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сочетательного свойства.</w:t>
      </w:r>
    </w:p>
    <w:p w:rsidR="0021718C" w:rsidRPr="0023648D" w:rsidRDefault="00425B07" w:rsidP="002B20C8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Текстовые задачи.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Чтение, представление текста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виде рисунка, схемы или другой модели. План решения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два действия, выбор соответствующих плану арифметических действий. Запись решения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ответа задачи. Решение текстовых задач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применение смысла арифметического действия (сложение, вычитание, умножение, деление). Расчетные задачи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увеличение/уменьшение величины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несколько единиц/в несколько раз. Фиксация ответа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задаче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его проверка (формулирование, проверка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достоверность, следование плану, соответствие поставленному вопросу).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Пространственные отношения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геометрические фигуры.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Распознавание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изображение геометрических фигур: точка, прямая, прямой угол, ломаная, многоугольник. Построение отрезка заданной длины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линейки. Изображение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клетчатой бумаге прямоугольника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заданными длинами сторон, квадрата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заданной длиной стороны. Длина ломаной. Измерение периметра данного/изображенного прямоугольника (квадрата), запись результата измерения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сантиметрах.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Математическая информация.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заданному или самостоятельно установленному признаку. Закономерность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ряду чисел, геометрических фигур, объектов повседневной жизни.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утверждения, содержащие количественные, пространственные отношения, зависимости между числами/величинами. Конструирование утверждений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использованием слов «каждый», «все».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Работа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таблицами: извлечение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 для ответа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вопрос информации, представленной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таблице (таблицы сложения, умножения; график дежурств, наблюдения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природе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пр.). Внесение данных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таблицу, дополнение моделей (схем, изображений) готовыми числовыми данными.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Алгоритмы (приемы, правила) устных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письменных вычислений, измерений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построения геометрических фигур.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Правила работы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электронными средствами обучения (электронной формой учебника, компьютерными тренажерами).</w:t>
      </w:r>
    </w:p>
    <w:p w:rsidR="0021718C" w:rsidRPr="0023648D" w:rsidRDefault="00425B07" w:rsidP="002B20C8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Универсальные учебные действия (пропедевтический уровень).</w:t>
      </w:r>
    </w:p>
    <w:p w:rsidR="0021718C" w:rsidRPr="0023648D" w:rsidRDefault="00425B07" w:rsidP="002B20C8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lastRenderedPageBreak/>
        <w:t>Универсальные</w:t>
      </w:r>
      <w:proofErr w:type="spellEnd"/>
      <w:r w:rsidR="004F73EC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познавательные</w:t>
      </w:r>
      <w:proofErr w:type="spellEnd"/>
      <w:r w:rsidR="004F73EC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учебные</w:t>
      </w:r>
      <w:proofErr w:type="spellEnd"/>
      <w:r w:rsidR="004F73EC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действия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наблюдать математические отношения («часть – целое», «больше – меньше»)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окружающем мире;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характеризовать назначение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простейшие измерительные приборы (сантиметровая лента, весы);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самостоятельно выбранному основанию;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 действие)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группы;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обнаруживать модели геометрических фигур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окружающем мире;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вести поиск различных решений задачи (расчетной,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геометрическим содержанием);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воспроизводить порядок выполнения действий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числовом выражении, содержащем действия сложения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вычитания (со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скобками/без скобок);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соответствие между математическим выражением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его текстовым описанием;</w:t>
      </w:r>
    </w:p>
    <w:p w:rsidR="0021718C" w:rsidRPr="0023648D" w:rsidRDefault="00425B07" w:rsidP="00D94428">
      <w:pPr>
        <w:numPr>
          <w:ilvl w:val="0"/>
          <w:numId w:val="11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подбирать примеры, подтверждающие суждение, вывод, ответ.</w:t>
      </w:r>
    </w:p>
    <w:p w:rsidR="0021718C" w:rsidRPr="0023648D" w:rsidRDefault="00425B07" w:rsidP="002B20C8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23648D">
        <w:rPr>
          <w:rFonts w:cstheme="minorHAnsi"/>
          <w:color w:val="000000"/>
          <w:sz w:val="24"/>
          <w:szCs w:val="24"/>
        </w:rPr>
        <w:t xml:space="preserve"> с 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информацией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12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извлекать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информацию, представленную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текстовой, графической (рисунок, схема, таблица) форме, заполнять таблицы;</w:t>
      </w:r>
    </w:p>
    <w:p w:rsidR="0021718C" w:rsidRPr="0023648D" w:rsidRDefault="00425B07" w:rsidP="00D94428">
      <w:pPr>
        <w:numPr>
          <w:ilvl w:val="0"/>
          <w:numId w:val="12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</w:p>
    <w:p w:rsidR="0021718C" w:rsidRPr="0023648D" w:rsidRDefault="00425B07" w:rsidP="00D94428">
      <w:pPr>
        <w:numPr>
          <w:ilvl w:val="0"/>
          <w:numId w:val="12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дополнять модели (схемы, изображения) готовыми числовыми данными.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Универсальныекоммуникативныеучебныедействия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комментироватьходвычислений</w:t>
      </w:r>
      <w:proofErr w:type="spellEnd"/>
      <w:r w:rsidRPr="0023648D">
        <w:rPr>
          <w:rFonts w:cstheme="minorHAnsi"/>
          <w:color w:val="000000"/>
          <w:sz w:val="24"/>
          <w:szCs w:val="24"/>
        </w:rPr>
        <w:t>;</w:t>
      </w:r>
    </w:p>
    <w:p w:rsidR="0021718C" w:rsidRPr="0023648D" w:rsidRDefault="00425B07" w:rsidP="00D94428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:rsidR="0021718C" w:rsidRPr="0023648D" w:rsidRDefault="00425B07" w:rsidP="00D94428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составлять текстовую задачу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заданным отношением (готовым решением)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образцу;</w:t>
      </w:r>
    </w:p>
    <w:p w:rsidR="0021718C" w:rsidRPr="0023648D" w:rsidRDefault="00425B07" w:rsidP="00D94428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математические знаки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терминологию для описания сюжетной ситуации; конструирования утверждений, выводов относительно данных объектов, отношения;</w:t>
      </w:r>
    </w:p>
    <w:p w:rsidR="0021718C" w:rsidRPr="0023648D" w:rsidRDefault="00425B07" w:rsidP="00D94428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21718C" w:rsidRPr="0023648D" w:rsidRDefault="00425B07" w:rsidP="00D94428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записывать, читать число, числовое выражение; приводить примеры, иллюстрирующие смысл арифметического действия.</w:t>
      </w:r>
    </w:p>
    <w:p w:rsidR="0021718C" w:rsidRPr="0023648D" w:rsidRDefault="00425B07" w:rsidP="00D94428">
      <w:pPr>
        <w:numPr>
          <w:ilvl w:val="0"/>
          <w:numId w:val="13"/>
        </w:numPr>
        <w:tabs>
          <w:tab w:val="clear" w:pos="720"/>
        </w:tabs>
        <w:ind w:left="0" w:right="180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конструировать утверждения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использованием слов «каждый», «все».</w:t>
      </w:r>
    </w:p>
    <w:p w:rsidR="0021718C" w:rsidRPr="0023648D" w:rsidRDefault="00425B07" w:rsidP="002B20C8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Универсальныерегулятивныеучебныедействия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14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следовать установленному правилу,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которому составлен ряд чисел, величин, геометрических фигур;</w:t>
      </w:r>
    </w:p>
    <w:p w:rsidR="0021718C" w:rsidRPr="0023648D" w:rsidRDefault="00425B07" w:rsidP="00D94428">
      <w:pPr>
        <w:numPr>
          <w:ilvl w:val="0"/>
          <w:numId w:val="14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организовывать, участвовать, контролировать ход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 парной работы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математическим материалом;</w:t>
      </w:r>
    </w:p>
    <w:p w:rsidR="0021718C" w:rsidRPr="0023648D" w:rsidRDefault="00425B07" w:rsidP="00D94428">
      <w:pPr>
        <w:numPr>
          <w:ilvl w:val="0"/>
          <w:numId w:val="14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проверять правильность вычисления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другого приема выполнения действия, обратного действия;</w:t>
      </w:r>
    </w:p>
    <w:p w:rsidR="0021718C" w:rsidRPr="0023648D" w:rsidRDefault="00425B07" w:rsidP="00D94428">
      <w:pPr>
        <w:numPr>
          <w:ilvl w:val="0"/>
          <w:numId w:val="14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учителя причину возникшей ошибки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трудности.</w:t>
      </w:r>
    </w:p>
    <w:p w:rsidR="0021718C" w:rsidRPr="0023648D" w:rsidRDefault="00425B07" w:rsidP="002B20C8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Совместнаядеятельность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15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lastRenderedPageBreak/>
        <w:t>принимать правила совместной деятельности при работе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парах, группах, составленных учителем или самостоятельно;</w:t>
      </w:r>
    </w:p>
    <w:p w:rsidR="0021718C" w:rsidRPr="0023648D" w:rsidRDefault="00425B07" w:rsidP="00D94428">
      <w:pPr>
        <w:numPr>
          <w:ilvl w:val="0"/>
          <w:numId w:val="15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участвовать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парной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групповой работе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23648D">
        <w:rPr>
          <w:rFonts w:cstheme="minorHAnsi"/>
          <w:color w:val="000000"/>
          <w:sz w:val="24"/>
          <w:szCs w:val="24"/>
        </w:rPr>
        <w:t>(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устноевыступление</w:t>
      </w:r>
      <w:proofErr w:type="spellEnd"/>
      <w:r w:rsidRPr="0023648D">
        <w:rPr>
          <w:rFonts w:cstheme="minorHAnsi"/>
          <w:color w:val="000000"/>
          <w:sz w:val="24"/>
          <w:szCs w:val="24"/>
        </w:rPr>
        <w:t xml:space="preserve">) 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решенияилиответа</w:t>
      </w:r>
      <w:proofErr w:type="spellEnd"/>
      <w:r w:rsidRPr="0023648D">
        <w:rPr>
          <w:rFonts w:cstheme="minorHAnsi"/>
          <w:color w:val="000000"/>
          <w:sz w:val="24"/>
          <w:szCs w:val="24"/>
        </w:rPr>
        <w:t>;</w:t>
      </w:r>
    </w:p>
    <w:p w:rsidR="0021718C" w:rsidRPr="0023648D" w:rsidRDefault="00425B07" w:rsidP="00D94428">
      <w:pPr>
        <w:numPr>
          <w:ilvl w:val="0"/>
          <w:numId w:val="15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решать совместно математические задачи поискового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творческого характера (определять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измерительных инструментов длину, определять время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продолжительность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часов; выполнять прикидку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оценку результата действий, измерений);</w:t>
      </w:r>
    </w:p>
    <w:p w:rsidR="0021718C" w:rsidRPr="0023648D" w:rsidRDefault="00425B07" w:rsidP="00D94428">
      <w:pPr>
        <w:numPr>
          <w:ilvl w:val="0"/>
          <w:numId w:val="15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совместно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учителем оценивать результаты выполнения общей работы.</w:t>
      </w:r>
    </w:p>
    <w:p w:rsidR="0021718C" w:rsidRPr="002B20C8" w:rsidRDefault="00425B07" w:rsidP="003E6216">
      <w:pPr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20C8">
        <w:rPr>
          <w:rFonts w:cstheme="minorHAnsi"/>
          <w:b/>
          <w:bCs/>
          <w:color w:val="000000"/>
          <w:sz w:val="28"/>
          <w:szCs w:val="28"/>
          <w:lang w:val="ru-RU"/>
        </w:rPr>
        <w:t>3-Й КЛАСС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Числа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величины.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1000: чтение, запись, сравнение, представление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виде суммы разрядных слагаемых. Равенства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неравенства: чтение, составление. Увеличение/уменьшение 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несколько раз. Кратное сравнение чисел.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Масса (единица массы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грамм); соотношение между килограммом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граммом; отношение «тяжелее/легче на/в».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Стоимость (единицы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рубль, копейка); установление отношения «дороже/дешевле на/в». Соотношение «цена, количество, стоимость»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практической ситуации.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Время (единица времени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секунда); установление отношения «быстрее/медленнее на/в». Соотношение «начало, окончание, продолжительность события»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практической ситуации.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Длина (единица длины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миллиметр, километр); соотношение между величинами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тысячи.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Площадь (единицы площади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квадратный метр, квадратный сантиметр, квадратный дециметр, квадратный метр).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Арифметические действия</w:t>
      </w:r>
      <w:r w:rsidRPr="0023648D">
        <w:rPr>
          <w:rFonts w:cstheme="minorHAnsi"/>
          <w:color w:val="000000"/>
          <w:sz w:val="24"/>
          <w:szCs w:val="24"/>
          <w:lang w:val="ru-RU"/>
        </w:rPr>
        <w:t>. Устные вычисления, сводимые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действиям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 (табличное и</w:t>
      </w:r>
      <w:r w:rsidRPr="0023648D">
        <w:rPr>
          <w:rFonts w:cstheme="minorHAnsi"/>
          <w:color w:val="000000"/>
          <w:sz w:val="24"/>
          <w:szCs w:val="24"/>
        </w:rPr>
        <w:t> </w:t>
      </w: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внетабличное</w:t>
      </w:r>
      <w:proofErr w:type="spellEnd"/>
      <w:r w:rsidRPr="0023648D">
        <w:rPr>
          <w:rFonts w:cstheme="minorHAnsi"/>
          <w:color w:val="000000"/>
          <w:sz w:val="24"/>
          <w:szCs w:val="24"/>
          <w:lang w:val="ru-RU"/>
        </w:rPr>
        <w:t xml:space="preserve"> умножение, деление, действия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круглыми числами).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Письменное сложение, вычитание чисел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1000. Действия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числами 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Письменное умножение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столбик, письменное деление уголком. Письменное умножение, деление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однозначное число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 Нахождение неизвестного компонента арифметического действия.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Порядок действий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числовом выражении, значение числового выражения, содержащего несколько действий (со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скобками/без скобок),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вычислениями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1000.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Однородные величины: 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Текстовые задачи.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Работа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текстовой задачей: анализ данных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отношений, представление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модели, планирование хода решения задачи, решение арифметическим способом. Задачи </w:t>
      </w:r>
      <w:r w:rsidRPr="0023648D">
        <w:rPr>
          <w:rFonts w:cstheme="minorHAnsi"/>
          <w:color w:val="000000"/>
          <w:sz w:val="24"/>
          <w:szCs w:val="24"/>
          <w:lang w:val="ru-RU"/>
        </w:rPr>
        <w:lastRenderedPageBreak/>
        <w:t>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понимание смысла арифметических действий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том числе деления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остатком), отношений (больше/меньше на/в), зависимостей (купля-продажа, расчет времени, количества),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сравнение (разностное, кратное). Запись решения задачи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действиям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числового выражения. Проверка решения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оценка полученного результата.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Доля величины: половина, треть, четверть, пятая, десятая часть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практической ситуации; сравнение долей одной величины. Задачи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нахождение доли величины.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Пространственные отношения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геометрические фигуры</w:t>
      </w:r>
      <w:r w:rsidRPr="0023648D">
        <w:rPr>
          <w:rFonts w:cstheme="minorHAnsi"/>
          <w:color w:val="000000"/>
          <w:sz w:val="24"/>
          <w:szCs w:val="24"/>
          <w:lang w:val="ru-RU"/>
        </w:rPr>
        <w:t>. Конструирование геометрических фигур (разбиение фигуры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части, составление фигуры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частей).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Периметр многоугольника: измерение, вычисление, запись равенства.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Измерение площади, запись результата измерения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квадратных сантиметрах. Вычисление площади прямоугольника (квадрата)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заданными сторонами, запись равенства. Изображение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клетчатой бумаге прямоугольника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заданным значением площади. Сравнение площадей фигур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наложения.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Математическая информация.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Классификация объектов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двум признакам. 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утверждения: конструирование, проверка. Логические рассуждения 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связками «если..., то...», «поэтому», «значит».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Извлечение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 для выполнения заданий информации, представленной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таблицах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данными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реальных процессах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явлениях окружающего мира (например, расписание уроков, движения автобусов, поездов); внесение данных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таблицу; дополнение чертежа данными.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Формализованное описание последовательности действий (инструкция, план, схема, алгоритм).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практических задач.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Алгоритмы изучения материала, выполнения обучающих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тестовых заданий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доступных электронных средствах обучения (интерактивной доске, компьютере, других устройствах).</w:t>
      </w:r>
    </w:p>
    <w:p w:rsidR="0021718C" w:rsidRPr="0023648D" w:rsidRDefault="00425B07" w:rsidP="002B20C8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Универсальные учебные действия</w:t>
      </w:r>
    </w:p>
    <w:p w:rsidR="0021718C" w:rsidRPr="0023648D" w:rsidRDefault="00425B07" w:rsidP="002B20C8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Универсальные познавательные учебные действия: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выбирать прием вычисления, выполнения действия;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конструироватьгеометрическиефигуры</w:t>
      </w:r>
      <w:proofErr w:type="spellEnd"/>
      <w:r w:rsidRPr="0023648D">
        <w:rPr>
          <w:rFonts w:cstheme="minorHAnsi"/>
          <w:color w:val="000000"/>
          <w:sz w:val="24"/>
          <w:szCs w:val="24"/>
        </w:rPr>
        <w:t>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 действие)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выбранному признаку;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прикидывать размеры фигуры, 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элементов;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понимать смысл зависимостей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математических отношений, описанных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задаче;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различать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разные приемы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алгоритмы вычисления;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соотносить начало, окончание, продолжительность события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практической ситуации;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lastRenderedPageBreak/>
        <w:t>составлять ряд чисел (величин, геометрических фигур)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самостоятельно выбранному правилу;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моделироватьпредложеннуюпрактическуюситуацию</w:t>
      </w:r>
      <w:proofErr w:type="spellEnd"/>
      <w:r w:rsidRPr="0023648D">
        <w:rPr>
          <w:rFonts w:cstheme="minorHAnsi"/>
          <w:color w:val="000000"/>
          <w:sz w:val="24"/>
          <w:szCs w:val="24"/>
        </w:rPr>
        <w:t>;</w:t>
      </w:r>
    </w:p>
    <w:p w:rsidR="0021718C" w:rsidRPr="0023648D" w:rsidRDefault="00425B07" w:rsidP="00D94428">
      <w:pPr>
        <w:numPr>
          <w:ilvl w:val="0"/>
          <w:numId w:val="16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21718C" w:rsidRPr="0023648D" w:rsidRDefault="00425B07" w:rsidP="00ED7D34">
      <w:pPr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23648D">
        <w:rPr>
          <w:rFonts w:cstheme="minorHAnsi"/>
          <w:color w:val="000000"/>
          <w:sz w:val="24"/>
          <w:szCs w:val="24"/>
        </w:rPr>
        <w:t xml:space="preserve"> с 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информацией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17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читать информацию, представленную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разных формах;</w:t>
      </w:r>
    </w:p>
    <w:p w:rsidR="0021718C" w:rsidRPr="0023648D" w:rsidRDefault="00425B07" w:rsidP="00D94428">
      <w:pPr>
        <w:numPr>
          <w:ilvl w:val="0"/>
          <w:numId w:val="17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извлекать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интерпретировать числовые данные, представленные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таблице,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диаграмме;</w:t>
      </w:r>
    </w:p>
    <w:p w:rsidR="0021718C" w:rsidRPr="0023648D" w:rsidRDefault="00425B07" w:rsidP="00D94428">
      <w:pPr>
        <w:numPr>
          <w:ilvl w:val="0"/>
          <w:numId w:val="17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заполнять таблицы сложения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умножения, дополнять данными чертеж;</w:t>
      </w:r>
    </w:p>
    <w:p w:rsidR="0021718C" w:rsidRPr="0023648D" w:rsidRDefault="00425B07" w:rsidP="00D94428">
      <w:pPr>
        <w:numPr>
          <w:ilvl w:val="0"/>
          <w:numId w:val="17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21718C" w:rsidRPr="0023648D" w:rsidRDefault="00425B07" w:rsidP="00D94428">
      <w:pPr>
        <w:numPr>
          <w:ilvl w:val="0"/>
          <w:numId w:val="17"/>
        </w:numPr>
        <w:tabs>
          <w:tab w:val="clear" w:pos="720"/>
        </w:tabs>
        <w:ind w:left="0" w:right="180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проверки значения математического термина (понятия).</w:t>
      </w:r>
    </w:p>
    <w:p w:rsidR="0021718C" w:rsidRPr="0023648D" w:rsidRDefault="00425B07" w:rsidP="00ED7D34">
      <w:pPr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Универсальныекоммуникативныеучебныедействия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18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зависимостей;</w:t>
      </w:r>
    </w:p>
    <w:p w:rsidR="0021718C" w:rsidRPr="0023648D" w:rsidRDefault="00425B07" w:rsidP="00D94428">
      <w:pPr>
        <w:numPr>
          <w:ilvl w:val="0"/>
          <w:numId w:val="18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строить речевые высказывания для решения задач; составлять текстовую задачу;</w:t>
      </w:r>
    </w:p>
    <w:p w:rsidR="0021718C" w:rsidRPr="0023648D" w:rsidRDefault="00425B07" w:rsidP="00D94428">
      <w:pPr>
        <w:numPr>
          <w:ilvl w:val="0"/>
          <w:numId w:val="18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объяснять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примерах отношения «больше/меньше </w:t>
      </w:r>
      <w:proofErr w:type="gramStart"/>
      <w:r w:rsidRPr="0023648D">
        <w:rPr>
          <w:rFonts w:cstheme="minorHAnsi"/>
          <w:color w:val="000000"/>
          <w:sz w:val="24"/>
          <w:szCs w:val="24"/>
          <w:lang w:val="ru-RU"/>
        </w:rPr>
        <w:t>на</w:t>
      </w:r>
      <w:proofErr w:type="gramEnd"/>
      <w:r w:rsidR="00384052" w:rsidRPr="0023648D">
        <w:rPr>
          <w:rFonts w:cstheme="minorHAnsi"/>
          <w:color w:val="000000"/>
          <w:sz w:val="24"/>
          <w:szCs w:val="24"/>
          <w:lang w:val="ru-RU"/>
        </w:rPr>
        <w:t>...</w:t>
      </w:r>
      <w:r w:rsidRPr="0023648D">
        <w:rPr>
          <w:rFonts w:cstheme="minorHAnsi"/>
          <w:color w:val="000000"/>
          <w:sz w:val="24"/>
          <w:szCs w:val="24"/>
          <w:lang w:val="ru-RU"/>
        </w:rPr>
        <w:t>», «больше/меньше в... », «равно»;</w:t>
      </w:r>
    </w:p>
    <w:p w:rsidR="0021718C" w:rsidRPr="0023648D" w:rsidRDefault="00425B07" w:rsidP="00D94428">
      <w:pPr>
        <w:numPr>
          <w:ilvl w:val="0"/>
          <w:numId w:val="18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:rsidR="0021718C" w:rsidRPr="0023648D" w:rsidRDefault="00425B07" w:rsidP="00D94428">
      <w:pPr>
        <w:numPr>
          <w:ilvl w:val="0"/>
          <w:numId w:val="18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выбирать, осуществлять переход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одних единиц измерения величины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другим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практической ситуацией;</w:t>
      </w:r>
    </w:p>
    <w:p w:rsidR="0021718C" w:rsidRPr="0023648D" w:rsidRDefault="00425B07" w:rsidP="00D94428">
      <w:pPr>
        <w:numPr>
          <w:ilvl w:val="0"/>
          <w:numId w:val="18"/>
        </w:numPr>
        <w:tabs>
          <w:tab w:val="clear" w:pos="720"/>
        </w:tabs>
        <w:ind w:left="0" w:right="180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участвовать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обсуждении ошибок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ходе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результате выполнения вычисления.</w:t>
      </w:r>
    </w:p>
    <w:p w:rsidR="0021718C" w:rsidRPr="0023648D" w:rsidRDefault="00425B07" w:rsidP="00ED7D34">
      <w:pPr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Универсальныерегулятивныеучебныедействия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19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проверять ход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 выполнения действия;</w:t>
      </w:r>
    </w:p>
    <w:p w:rsidR="0021718C" w:rsidRPr="0023648D" w:rsidRDefault="00425B07" w:rsidP="00D94428">
      <w:pPr>
        <w:numPr>
          <w:ilvl w:val="0"/>
          <w:numId w:val="19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вести поиск ошибок, характеризовать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исправлять;</w:t>
      </w:r>
    </w:p>
    <w:p w:rsidR="0021718C" w:rsidRPr="0023648D" w:rsidRDefault="00425B07" w:rsidP="00D94428">
      <w:pPr>
        <w:numPr>
          <w:ilvl w:val="0"/>
          <w:numId w:val="19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расчетами;</w:t>
      </w:r>
    </w:p>
    <w:p w:rsidR="0021718C" w:rsidRPr="0023648D" w:rsidRDefault="00425B07" w:rsidP="00D94428">
      <w:pPr>
        <w:numPr>
          <w:ilvl w:val="0"/>
          <w:numId w:val="19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выбирать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различные приемы прикидки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проверки правильности вычисления; проверять полноту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правильность заполнения таблиц сложения, умножения.</w:t>
      </w:r>
    </w:p>
    <w:p w:rsidR="0021718C" w:rsidRPr="0023648D" w:rsidRDefault="00425B07" w:rsidP="00ED7D34">
      <w:pPr>
        <w:ind w:left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Совместнаядеятельность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20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 работе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группе или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паре выполнять предложенные задания (находить разные решения; определять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цифровых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аналоговых приборов, измерительных инструментов длину, массу, время);</w:t>
      </w:r>
    </w:p>
    <w:p w:rsidR="0021718C" w:rsidRPr="0023648D" w:rsidRDefault="00425B07" w:rsidP="00D94428">
      <w:pPr>
        <w:numPr>
          <w:ilvl w:val="0"/>
          <w:numId w:val="20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договариваться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распределении обязанностей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совместном труде, выполнять роли руководителя, подчиненного, сдержанно принимать замечания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своей работе;</w:t>
      </w:r>
    </w:p>
    <w:p w:rsidR="0021718C" w:rsidRPr="0023648D" w:rsidRDefault="00425B07" w:rsidP="00D94428">
      <w:pPr>
        <w:numPr>
          <w:ilvl w:val="0"/>
          <w:numId w:val="20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совместно прикидку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оценку результата выполнения общей работы.</w:t>
      </w:r>
    </w:p>
    <w:p w:rsidR="0021718C" w:rsidRPr="00ED7D34" w:rsidRDefault="00425B07" w:rsidP="003E6216">
      <w:pPr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D7D34">
        <w:rPr>
          <w:rFonts w:cstheme="minorHAnsi"/>
          <w:b/>
          <w:bCs/>
          <w:color w:val="000000"/>
          <w:sz w:val="28"/>
          <w:szCs w:val="28"/>
          <w:lang w:val="ru-RU"/>
        </w:rPr>
        <w:t>4-Й КЛАСС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Числа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величины.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миллиона: чтение, запись, поразрядное сравнение, упорядочение. Число, большее или меньшее данного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 разрядных единиц,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 раз.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Величины: сравнение объектов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массе, длине, площади, вместимости.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lastRenderedPageBreak/>
        <w:t>Единицы массы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центнер, тонна; соотношения между единицами массы.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Единицы времени (сутки, неделя, месяц, год, век), соотношение между ними.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час, метры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минуту, метры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секунду); соотношение между единицами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000.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Доля величины времени, массы, длины.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Арифметические действия. </w:t>
      </w:r>
      <w:r w:rsidRPr="0023648D">
        <w:rPr>
          <w:rFonts w:cstheme="minorHAnsi"/>
          <w:color w:val="000000"/>
          <w:sz w:val="24"/>
          <w:szCs w:val="24"/>
          <w:lang w:val="ru-RU"/>
        </w:rPr>
        <w:t>Письменное сложение, вычитание многозначных чисел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миллиона. Письменное умножение, деление многозначных чисел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однозначное/двузначное число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000; деление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остатком. Умножение/деление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10, 100, 1000.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Свойства арифметических действий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применение для вычислений. Поиск значения числового выражения, содержащего несколько действий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000. Проверка результата вычислений,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том числе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калькулятора.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Умножение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деление величины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однозначное число.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Текстовые задачи.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Работа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текстовой задачей, решение которой содержит 2–3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действия: анализ, представление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модели; планирование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запись решения; проверка решения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ответа. Анализ зависимостей, характеризующих процессы: движения (скорость, время, пройденный путь), работы (производительность, время, объем работы), купли-продажи (цена, количество, стоимость),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решение соответствующих задач. Задачи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установление времени (начало, продолжительность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окончание события), расчета количества, расхода, изменения. Задачи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нахождение доли величины, величины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доле. Разные способы решения некоторых видов изученных задач. Оформление решения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действиям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пояснением,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вопросам,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числового выражения.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Пространственные отношения и</w:t>
      </w:r>
      <w:r w:rsidRPr="0023648D">
        <w:rPr>
          <w:rFonts w:cstheme="minorHAnsi"/>
          <w:b/>
          <w:bCs/>
          <w:color w:val="000000"/>
          <w:sz w:val="24"/>
          <w:szCs w:val="24"/>
        </w:rPr>
        <w:t> 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геометрические фигуры.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Наглядные представления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симметрии.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Окружность, круг: распознавание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изображение; построение окружности заданного радиуса.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Построение изученных геометрических фигур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линейки, угольника, циркуля.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Пространственные геометрические фигуры (тела): шар, куб, цилиндр, конус, пирамида; различение, называние.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Конструирование: разбиение фигуры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прямоугольники (квадраты), составление фигур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прямоугольников/квадратов.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Периметр, площадь фигуры, составленной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двух-трех прямоугольников (квадратов).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Математическая информация.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 Работа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утверждениями: конструирование, проверка истинности; составление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проверка логических рассуждений при решении задач.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Данные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реальных процессах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явлениях окружающего мира, представленные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диаграммах, схемах,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таблицах, текстах. Сбор математических данных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заданном объекте (числе, величине, геометрической фигуре). Поиск информации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справочной литературе, сети Интернет. Запись информации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предложенной таблице,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столбчатой диаграмме.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Доступные электронные средства обучения, пособия, тренажеры,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 под руководством педагога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самостоятельно. Правила безопасной работы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электронными источниками информации (электронная форма учебника, электронные словари, образовательные сайты, ориентированные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детей младшего школьного возраста).</w:t>
      </w:r>
    </w:p>
    <w:p w:rsidR="0021718C" w:rsidRPr="0023648D" w:rsidRDefault="00425B07" w:rsidP="00ED7D3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Алгоритмы решения учебных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практических задач.</w:t>
      </w:r>
    </w:p>
    <w:p w:rsidR="0021718C" w:rsidRPr="0023648D" w:rsidRDefault="00425B07" w:rsidP="00ED7D3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Универсальные учебные действия</w:t>
      </w:r>
    </w:p>
    <w:p w:rsidR="0021718C" w:rsidRPr="0023648D" w:rsidRDefault="00425B07" w:rsidP="00ED7D3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Универсальные познавательные учебные действия: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ориентироваться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изученной математической терминологии, использовать 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высказываниях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рассуждениях;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выбирать метод решения математической задачи (алгоритм действия, прием вычисления, способ решения, моделирование ситуации, перебор вариантов);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обнаруживать модели изученных геометрических фигур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окружающем мире;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конструировать геометрическую фигуру, обладающую заданным свойством (отрезок заданной длины, ломаная определенной длины, квадрат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заданным периметром);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классифицировать объекты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1–2 выбранным признакам.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составлять модель математической задачи, проверять 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соответствие условиям задачи;</w:t>
      </w:r>
    </w:p>
    <w:p w:rsidR="0021718C" w:rsidRPr="0023648D" w:rsidRDefault="00425B07" w:rsidP="00D94428">
      <w:pPr>
        <w:numPr>
          <w:ilvl w:val="0"/>
          <w:numId w:val="21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определять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цифровых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аналоговых приборов: массу предмета (электронные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гиревые весы), температуру (градусник), скорость движения транспортного средства (макет спидометра), вместимость (с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измерительных сосудов).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23648D">
        <w:rPr>
          <w:rFonts w:cstheme="minorHAnsi"/>
          <w:color w:val="000000"/>
          <w:sz w:val="24"/>
          <w:szCs w:val="24"/>
        </w:rPr>
        <w:t xml:space="preserve"> с 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информацией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22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представлять информацию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разных формах;</w:t>
      </w:r>
    </w:p>
    <w:p w:rsidR="0021718C" w:rsidRPr="0023648D" w:rsidRDefault="00425B07" w:rsidP="00D94428">
      <w:pPr>
        <w:numPr>
          <w:ilvl w:val="0"/>
          <w:numId w:val="22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извлекать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интерпретировать информацию, представленную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таблице,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диаграмме;</w:t>
      </w:r>
    </w:p>
    <w:p w:rsidR="0021718C" w:rsidRPr="0023648D" w:rsidRDefault="00425B07" w:rsidP="00D94428">
      <w:pPr>
        <w:numPr>
          <w:ilvl w:val="0"/>
          <w:numId w:val="22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справочную литературу для поиска информации,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том числе интернет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условиях контролируемого выхода).</w:t>
      </w:r>
    </w:p>
    <w:p w:rsidR="0021718C" w:rsidRPr="0023648D" w:rsidRDefault="00425B07" w:rsidP="003E6216">
      <w:pPr>
        <w:ind w:firstLine="284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Универсальныекоммуникативныеучебныедействия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23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21718C" w:rsidRPr="0023648D" w:rsidRDefault="00425B07" w:rsidP="00D94428">
      <w:pPr>
        <w:numPr>
          <w:ilvl w:val="0"/>
          <w:numId w:val="23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приводить примеры и</w:t>
      </w:r>
      <w:r w:rsidRPr="0023648D">
        <w:rPr>
          <w:rFonts w:cstheme="minorHAnsi"/>
          <w:color w:val="000000"/>
          <w:sz w:val="24"/>
          <w:szCs w:val="24"/>
        </w:rPr>
        <w:t> </w:t>
      </w: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контрпримеры</w:t>
      </w:r>
      <w:proofErr w:type="spellEnd"/>
      <w:r w:rsidRPr="0023648D">
        <w:rPr>
          <w:rFonts w:cstheme="minorHAnsi"/>
          <w:color w:val="000000"/>
          <w:sz w:val="24"/>
          <w:szCs w:val="24"/>
          <w:lang w:val="ru-RU"/>
        </w:rPr>
        <w:t xml:space="preserve"> для подтверждения/опровержения вывода, гипотезы;</w:t>
      </w:r>
    </w:p>
    <w:p w:rsidR="0021718C" w:rsidRPr="0023648D" w:rsidRDefault="00425B07" w:rsidP="00D94428">
      <w:pPr>
        <w:numPr>
          <w:ilvl w:val="0"/>
          <w:numId w:val="23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конструировать</w:t>
      </w:r>
      <w:proofErr w:type="spellEnd"/>
      <w:r w:rsidRPr="0023648D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читатьчисловоевыражение</w:t>
      </w:r>
      <w:proofErr w:type="spellEnd"/>
      <w:r w:rsidRPr="0023648D">
        <w:rPr>
          <w:rFonts w:cstheme="minorHAnsi"/>
          <w:color w:val="000000"/>
          <w:sz w:val="24"/>
          <w:szCs w:val="24"/>
        </w:rPr>
        <w:t>;</w:t>
      </w:r>
    </w:p>
    <w:p w:rsidR="0021718C" w:rsidRPr="0023648D" w:rsidRDefault="00425B07" w:rsidP="00D94428">
      <w:pPr>
        <w:numPr>
          <w:ilvl w:val="0"/>
          <w:numId w:val="23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описывать практическую ситуацию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использованием изученной терминологии;</w:t>
      </w:r>
    </w:p>
    <w:p w:rsidR="0021718C" w:rsidRPr="0023648D" w:rsidRDefault="00425B07" w:rsidP="00D94428">
      <w:pPr>
        <w:numPr>
          <w:ilvl w:val="0"/>
          <w:numId w:val="23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характеризовать математические объекты, явления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события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изученных величин;</w:t>
      </w:r>
    </w:p>
    <w:p w:rsidR="0021718C" w:rsidRPr="0023648D" w:rsidRDefault="00425B07" w:rsidP="00D94428">
      <w:pPr>
        <w:numPr>
          <w:ilvl w:val="0"/>
          <w:numId w:val="23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lastRenderedPageBreak/>
        <w:t>составлятьинструкцию</w:t>
      </w:r>
      <w:proofErr w:type="spellEnd"/>
      <w:r w:rsidRPr="0023648D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записыватьрассуждение</w:t>
      </w:r>
      <w:proofErr w:type="spellEnd"/>
      <w:r w:rsidRPr="0023648D">
        <w:rPr>
          <w:rFonts w:cstheme="minorHAnsi"/>
          <w:color w:val="000000"/>
          <w:sz w:val="24"/>
          <w:szCs w:val="24"/>
        </w:rPr>
        <w:t>;</w:t>
      </w:r>
    </w:p>
    <w:p w:rsidR="0021718C" w:rsidRPr="0023648D" w:rsidRDefault="00425B07" w:rsidP="00D94428">
      <w:pPr>
        <w:numPr>
          <w:ilvl w:val="0"/>
          <w:numId w:val="23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инициировать обсуждение разных способов выполнения задания, поиск ошибок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решении.</w:t>
      </w:r>
    </w:p>
    <w:p w:rsidR="0021718C" w:rsidRPr="0023648D" w:rsidRDefault="00425B07" w:rsidP="00ED7D34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Универсальныерегулятивныеучебныедействия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24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контролировать правильность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21718C" w:rsidRPr="0023648D" w:rsidRDefault="00425B07" w:rsidP="00D94428">
      <w:pPr>
        <w:numPr>
          <w:ilvl w:val="0"/>
          <w:numId w:val="24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самостоятельно выполнять прикидку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оценку результата измерений;</w:t>
      </w:r>
    </w:p>
    <w:p w:rsidR="0021718C" w:rsidRPr="0023648D" w:rsidRDefault="00425B07" w:rsidP="00D94428">
      <w:pPr>
        <w:numPr>
          <w:ilvl w:val="0"/>
          <w:numId w:val="24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находить, исправлять, прогнозировать трудности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ошибки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трудности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решении учебной задачи.</w:t>
      </w:r>
    </w:p>
    <w:p w:rsidR="0021718C" w:rsidRPr="0023648D" w:rsidRDefault="00425B07" w:rsidP="00ED7D34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Совместнаядеятельность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21718C" w:rsidRPr="0023648D" w:rsidRDefault="00425B07" w:rsidP="00D94428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участвовать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совместной деятельности: договариваться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способе решения, распределять работу между членами группы (например,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случае решения задач, требующих перебора большого количества вариантов), согласовывать мнения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ходе поиска доказательств, выбора рационального способа;</w:t>
      </w:r>
    </w:p>
    <w:p w:rsidR="0021718C" w:rsidRDefault="00425B07" w:rsidP="00D94428">
      <w:pPr>
        <w:numPr>
          <w:ilvl w:val="0"/>
          <w:numId w:val="25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договариваться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одноклассниками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ходе организации проектной работы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величинами (составление расписания, подсчет денег, оценка стоимости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веса покупки, рост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вес человека, приближенная оценка расстояний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временных интервалов; взвешивание; измерение температуры воздуха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воды), геометрическими фигурами (выбор формы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деталей при конструировании, расчет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разметка, прикидка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оценка конечного результата).</w:t>
      </w:r>
    </w:p>
    <w:p w:rsidR="0079784A" w:rsidRPr="0023648D" w:rsidRDefault="0079784A" w:rsidP="0079784A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2</w:t>
      </w: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. ПЛАНИРУЕМЫЕ РЕЗУЛЬТАТЫ ОСВОЕНИЯ ПРОГРАММЫ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Личностные результаты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результате изучения предмета «Математика»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начальной школе у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обучающегося будут сформированы следующие личностные результаты: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осознавать необходимость изучения математики для адаптации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жизненным ситуациям, для развития общей культуры человека; развития способности мыслить, рассуждать, выдвигать предположения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доказывать или опровергать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их;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применять правила совместной деятельности 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сверстниками, проявлять способность договариваться, лидировать, следовать указаниям, осознавать личную ответственность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объективно оценивать свой вклад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общий результат;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осваивать навыки организации безопасного поведения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информационной среде;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применять математику для решения практических задач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повседневной жизни,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том числе при оказании помощи одноклассникам, детям младшего возраста, взрослым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пожилым людям;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работать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ситуациях, расширяющих опыт применения математических отношений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реальной жизни, повышающих интерес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интеллектуальному труду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уверенность в своих силах при решении поставленных задач, умение преодолевать трудности;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оценивать практические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учебные ситуации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точки зрения возможности применения математики для рационального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эффективного решения учебных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жизненных проблем;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оценивать свои успехи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изучении математики, намечать пути устранения трудностей; стремиться углублять свои математические знания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умения;</w:t>
      </w:r>
    </w:p>
    <w:p w:rsidR="0079784A" w:rsidRPr="0023648D" w:rsidRDefault="0079784A" w:rsidP="0079784A">
      <w:pPr>
        <w:numPr>
          <w:ilvl w:val="0"/>
          <w:numId w:val="26"/>
        </w:numPr>
        <w:tabs>
          <w:tab w:val="clear" w:pos="928"/>
        </w:tabs>
        <w:ind w:left="0" w:right="18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самостоятельно выбранных учебных проблем, задач.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Метапредметные</w:t>
      </w:r>
      <w:proofErr w:type="spellEnd"/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концу обучения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начальной школе у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обучающегося формируются следующие универсальные учебные действия.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Универсальные познавательные учебные действия: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1) Базовые логические действия:</w:t>
      </w:r>
    </w:p>
    <w:p w:rsidR="0079784A" w:rsidRPr="0023648D" w:rsidRDefault="0079784A" w:rsidP="0079784A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связи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зависимости между математическими объектами («часть – целое»; «причина – следствие»; протяженность);</w:t>
      </w:r>
    </w:p>
    <w:p w:rsidR="0079784A" w:rsidRPr="0023648D" w:rsidRDefault="0079784A" w:rsidP="0079784A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79784A" w:rsidRPr="0023648D" w:rsidRDefault="0079784A" w:rsidP="0079784A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приобретать практические графические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измерительные навыки для успешного решения учебных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житейских задач;</w:t>
      </w:r>
    </w:p>
    <w:p w:rsidR="0079784A" w:rsidRPr="0023648D" w:rsidRDefault="0079784A" w:rsidP="0079784A">
      <w:pPr>
        <w:numPr>
          <w:ilvl w:val="0"/>
          <w:numId w:val="27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представлять текстовую задачу, 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решение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виде модели, схемы, арифметической записи, текста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предложенной учебной проблемой.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 xml:space="preserve">2) 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Базовыеисследовательскиедействия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79784A" w:rsidRPr="0023648D" w:rsidRDefault="0079784A" w:rsidP="0079784A">
      <w:pPr>
        <w:numPr>
          <w:ilvl w:val="0"/>
          <w:numId w:val="28"/>
        </w:numPr>
        <w:tabs>
          <w:tab w:val="clear" w:pos="720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проявлять способность ориентироваться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учебном материале разных разделов курса математики;</w:t>
      </w:r>
    </w:p>
    <w:p w:rsidR="0079784A" w:rsidRPr="0023648D" w:rsidRDefault="0079784A" w:rsidP="0079784A">
      <w:pPr>
        <w:numPr>
          <w:ilvl w:val="0"/>
          <w:numId w:val="28"/>
        </w:numPr>
        <w:tabs>
          <w:tab w:val="clear" w:pos="720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понимать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практических задач;</w:t>
      </w:r>
    </w:p>
    <w:p w:rsidR="0079784A" w:rsidRPr="0023648D" w:rsidRDefault="0079784A" w:rsidP="0079784A">
      <w:pPr>
        <w:numPr>
          <w:ilvl w:val="0"/>
          <w:numId w:val="28"/>
        </w:numPr>
        <w:tabs>
          <w:tab w:val="clear" w:pos="720"/>
        </w:tabs>
        <w:ind w:left="0" w:right="18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79784A" w:rsidRPr="0023648D" w:rsidRDefault="0079784A" w:rsidP="0079784A">
      <w:pPr>
        <w:ind w:firstLine="420"/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 xml:space="preserve">3) 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Работа</w:t>
      </w:r>
      <w:proofErr w:type="spellEnd"/>
      <w:r w:rsidRPr="0023648D">
        <w:rPr>
          <w:rFonts w:cstheme="minorHAnsi"/>
          <w:color w:val="000000"/>
          <w:sz w:val="24"/>
          <w:szCs w:val="24"/>
        </w:rPr>
        <w:t xml:space="preserve"> с 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информацией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79784A" w:rsidRPr="0023648D" w:rsidRDefault="0079784A" w:rsidP="0079784A">
      <w:pPr>
        <w:numPr>
          <w:ilvl w:val="0"/>
          <w:numId w:val="29"/>
        </w:numPr>
        <w:tabs>
          <w:tab w:val="clear" w:pos="720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для решения учебных задач текстовую, графическую информацию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разных источниках информационной среды;</w:t>
      </w:r>
    </w:p>
    <w:p w:rsidR="0079784A" w:rsidRPr="0023648D" w:rsidRDefault="0079784A" w:rsidP="0079784A">
      <w:pPr>
        <w:numPr>
          <w:ilvl w:val="0"/>
          <w:numId w:val="29"/>
        </w:numPr>
        <w:tabs>
          <w:tab w:val="clear" w:pos="720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79784A" w:rsidRPr="0023648D" w:rsidRDefault="0079784A" w:rsidP="0079784A">
      <w:pPr>
        <w:numPr>
          <w:ilvl w:val="0"/>
          <w:numId w:val="29"/>
        </w:numPr>
        <w:tabs>
          <w:tab w:val="clear" w:pos="720"/>
        </w:tabs>
        <w:ind w:left="0" w:right="180" w:firstLine="42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представлять информацию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заданной форме (дополнять таблицу, текст), формулировать утверждение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образцу,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требованиями учебной задачи;</w:t>
      </w:r>
    </w:p>
    <w:p w:rsidR="0079784A" w:rsidRPr="0023648D" w:rsidRDefault="0079784A" w:rsidP="0079784A">
      <w:pPr>
        <w:numPr>
          <w:ilvl w:val="0"/>
          <w:numId w:val="29"/>
        </w:numPr>
        <w:tabs>
          <w:tab w:val="clear" w:pos="720"/>
        </w:tabs>
        <w:ind w:left="0" w:right="180"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источники информации.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Универсальныекоммуникативныеучебныедействия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конструировать утверждения, проверять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истинность; строить логическое рассуждение;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текст задания для объяснения способа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хода решения математической задачи; формулировать ответ;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объяснять полученный ответ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использованием изученной терминологии;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процессе диалогов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обсуждению изученного материала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lastRenderedPageBreak/>
        <w:t>создавать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учебной задачей тексты разного вида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описание (например, геометрической фигуры), рассуждение (к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примеру, при решении задачи), инструкция (например, измерение длины отрезка);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ориентироваться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алгоритмах: воспроизводить, дополнять, исправлять деформированные; составлять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аналогии;</w:t>
      </w:r>
    </w:p>
    <w:p w:rsidR="0079784A" w:rsidRPr="0023648D" w:rsidRDefault="0079784A" w:rsidP="0079784A">
      <w:pPr>
        <w:numPr>
          <w:ilvl w:val="0"/>
          <w:numId w:val="30"/>
        </w:numPr>
        <w:tabs>
          <w:tab w:val="clear" w:pos="720"/>
        </w:tabs>
        <w:ind w:left="0" w:right="181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Универсальные регулятивные учебные действия: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1) Самоорганизация:</w:t>
      </w:r>
    </w:p>
    <w:p w:rsidR="0079784A" w:rsidRPr="0023648D" w:rsidRDefault="0079784A" w:rsidP="0079784A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79784A" w:rsidRPr="0023648D" w:rsidRDefault="0079784A" w:rsidP="0079784A">
      <w:pPr>
        <w:numPr>
          <w:ilvl w:val="0"/>
          <w:numId w:val="31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процессе обучения.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 xml:space="preserve">2) 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Самоконтроль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79784A" w:rsidRPr="0023648D" w:rsidRDefault="0079784A" w:rsidP="0079784A">
      <w:pPr>
        <w:numPr>
          <w:ilvl w:val="0"/>
          <w:numId w:val="32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осуществлять контроль процесса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результата своей деятельности; объективно оценивать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их;</w:t>
      </w:r>
    </w:p>
    <w:p w:rsidR="0079784A" w:rsidRPr="0023648D" w:rsidRDefault="0079784A" w:rsidP="0079784A">
      <w:pPr>
        <w:numPr>
          <w:ilvl w:val="0"/>
          <w:numId w:val="32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выбирать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 необходимости корректировать способы действий;</w:t>
      </w:r>
    </w:p>
    <w:p w:rsidR="0079784A" w:rsidRPr="0079784A" w:rsidRDefault="0079784A" w:rsidP="0079784A">
      <w:pPr>
        <w:numPr>
          <w:ilvl w:val="0"/>
          <w:numId w:val="32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ошибки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своей работе, устанавливать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причины, вести поиск путей преодоления ошибок;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 xml:space="preserve">3) 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Самооценка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79784A" w:rsidRPr="0023648D" w:rsidRDefault="0079784A" w:rsidP="0079784A">
      <w:pPr>
        <w:numPr>
          <w:ilvl w:val="0"/>
          <w:numId w:val="33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предвидеть возможность возникновения трудностей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ошибок, предусматривать способы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предупреждения (формулирование вопросов, обращение 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учебнику, дополнительным средствам обучения,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том числе электронным);</w:t>
      </w:r>
    </w:p>
    <w:p w:rsidR="0079784A" w:rsidRPr="0023648D" w:rsidRDefault="0079784A" w:rsidP="0079784A">
      <w:pPr>
        <w:numPr>
          <w:ilvl w:val="0"/>
          <w:numId w:val="33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оценивать рациональность своих действий, давать им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качественную характеристику.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Совместнаядеятельность</w:t>
      </w:r>
      <w:proofErr w:type="spellEnd"/>
      <w:r w:rsidRPr="0023648D">
        <w:rPr>
          <w:rFonts w:cstheme="minorHAnsi"/>
          <w:color w:val="000000"/>
          <w:sz w:val="24"/>
          <w:szCs w:val="24"/>
        </w:rPr>
        <w:t>:</w:t>
      </w:r>
    </w:p>
    <w:p w:rsidR="0079784A" w:rsidRPr="0023648D" w:rsidRDefault="0079784A" w:rsidP="0079784A">
      <w:pPr>
        <w:numPr>
          <w:ilvl w:val="0"/>
          <w:numId w:val="34"/>
        </w:numPr>
        <w:tabs>
          <w:tab w:val="clear" w:pos="720"/>
        </w:tabs>
        <w:ind w:left="426" w:right="180" w:hanging="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участвовать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совместной деятельности: распределять работу между членами группы (например,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случае решения задач, требующих перебора большого количества вариантов, приведения примеров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контр. примеров); согласовывать мнения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ходе поиска доказательств, выбора рационального способа, анализа информации;</w:t>
      </w:r>
    </w:p>
    <w:p w:rsidR="0079784A" w:rsidRPr="0023648D" w:rsidRDefault="0079784A" w:rsidP="0079784A">
      <w:pPr>
        <w:numPr>
          <w:ilvl w:val="0"/>
          <w:numId w:val="34"/>
        </w:numPr>
        <w:tabs>
          <w:tab w:val="clear" w:pos="720"/>
        </w:tabs>
        <w:ind w:left="426" w:right="180" w:hanging="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осуществлять совместный контроль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оценку выполняемых действий, предвидеть возможность возникновения ошибок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трудностей, предусматривать пути их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предупреждения.</w:t>
      </w:r>
    </w:p>
    <w:p w:rsidR="0079784A" w:rsidRPr="00C31C93" w:rsidRDefault="0079784A" w:rsidP="0079784A">
      <w:pPr>
        <w:jc w:val="both"/>
        <w:rPr>
          <w:rFonts w:cstheme="minorHAnsi"/>
          <w:color w:val="000000"/>
          <w:sz w:val="28"/>
          <w:szCs w:val="24"/>
          <w:lang w:val="ru-RU"/>
        </w:rPr>
      </w:pPr>
      <w:r w:rsidRPr="00C31C93">
        <w:rPr>
          <w:rFonts w:cstheme="minorHAnsi"/>
          <w:b/>
          <w:bCs/>
          <w:color w:val="000000"/>
          <w:sz w:val="28"/>
          <w:szCs w:val="24"/>
          <w:lang w:val="ru-RU"/>
        </w:rPr>
        <w:t>Предметные результаты</w:t>
      </w:r>
    </w:p>
    <w:p w:rsidR="0079784A" w:rsidRPr="00C31C93" w:rsidRDefault="0079784A" w:rsidP="0079784A">
      <w:pPr>
        <w:jc w:val="both"/>
        <w:rPr>
          <w:rFonts w:cstheme="minorHAnsi"/>
          <w:color w:val="000000"/>
          <w:sz w:val="28"/>
          <w:szCs w:val="24"/>
          <w:lang w:val="ru-RU"/>
        </w:rPr>
      </w:pPr>
      <w:r w:rsidRPr="00C31C93">
        <w:rPr>
          <w:rFonts w:cstheme="minorHAnsi"/>
          <w:b/>
          <w:bCs/>
          <w:color w:val="000000"/>
          <w:sz w:val="28"/>
          <w:szCs w:val="24"/>
          <w:lang w:val="ru-RU"/>
        </w:rPr>
        <w:t>1-Й КЛАСС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концу обучения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1-м классе обучающийся научится: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читать, записывать, сравнивать, упорядочивать числа от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20;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пересчитывать различные объекты, устанавливать порядковый номер объекта;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числа, большие/меньшие данного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lastRenderedPageBreak/>
        <w:t>выполнять арифметические действия сложения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20 (устно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письменно) без перехода через десяток;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называть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различать компоненты действий сложения (слагаемые, сумма)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вычитания (уменьшаемое, вычитаемое, разность);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решать текстовые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 действие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вычитание: выделять условие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требование (вопрос);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объекты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длине, устанавливая между ними соотношение длиннее/короче (выше/ниже, шире/уже);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знать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единицу длины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сантиметр; измерять длину отрезка, чертить отрезок заданной длины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сантиметрах);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различатьчисло</w:t>
      </w:r>
      <w:proofErr w:type="spellEnd"/>
      <w:r w:rsidRPr="0023648D">
        <w:rPr>
          <w:rFonts w:cstheme="minorHAnsi"/>
          <w:color w:val="000000"/>
          <w:sz w:val="24"/>
          <w:szCs w:val="24"/>
        </w:rPr>
        <w:t xml:space="preserve"> и 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цифру</w:t>
      </w:r>
      <w:proofErr w:type="spellEnd"/>
      <w:r w:rsidRPr="0023648D">
        <w:rPr>
          <w:rFonts w:cstheme="minorHAnsi"/>
          <w:color w:val="000000"/>
          <w:sz w:val="24"/>
          <w:szCs w:val="24"/>
        </w:rPr>
        <w:t>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между объектами соотношения: слева/справа, дальше/ближе, между, перед/за, над/под;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распознавать 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утверждения относительно заданного набора объектов/предметов;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группировать объекты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заданному признаку; находить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называть закономерности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ряду объектов повседневной жизни;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различать строки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столбцы таблицы, вносить данное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таблицу, извлекать данное/данные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таблицы;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два объекта (числа, геометрические фигуры);</w:t>
      </w:r>
    </w:p>
    <w:p w:rsidR="0079784A" w:rsidRPr="0023648D" w:rsidRDefault="0079784A" w:rsidP="0079784A">
      <w:pPr>
        <w:numPr>
          <w:ilvl w:val="0"/>
          <w:numId w:val="35"/>
        </w:numPr>
        <w:tabs>
          <w:tab w:val="clear" w:pos="720"/>
        </w:tabs>
        <w:ind w:left="426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распределять объекты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две группы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заданному основанию.</w:t>
      </w:r>
    </w:p>
    <w:p w:rsidR="0079784A" w:rsidRPr="00C31C93" w:rsidRDefault="0079784A" w:rsidP="0079784A">
      <w:pPr>
        <w:jc w:val="both"/>
        <w:rPr>
          <w:rFonts w:cstheme="minorHAnsi"/>
          <w:color w:val="000000"/>
          <w:sz w:val="28"/>
          <w:szCs w:val="24"/>
          <w:lang w:val="ru-RU"/>
        </w:rPr>
      </w:pPr>
      <w:r w:rsidRPr="00C31C93">
        <w:rPr>
          <w:rFonts w:cstheme="minorHAnsi"/>
          <w:b/>
          <w:bCs/>
          <w:color w:val="000000"/>
          <w:sz w:val="28"/>
          <w:szCs w:val="24"/>
          <w:lang w:val="ru-RU"/>
        </w:rPr>
        <w:t>2-Й КЛАСС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концу обучения во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2-м классе обучающийся научится: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читать, записывать, сравнивать, упорядочивать 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число, большее/меньшее данного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100); большее данного 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 раз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20);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соблюдать порядок при вычислении значения числового выражения (со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скобками/без скобок), содержащего действия сложения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арифметические действия: 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устно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письменно; умножение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50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 использованием таблицы умножения;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называть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различать компоненты действий умножения (множители, произведение); деления (делимое, делитель, частное);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неизвестный компонент сложения, вычитания;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другие;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определять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измерительных инструментов длину; определять время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часов; выполнять прикидку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оценку результата измерений; сравнивать величины длины, массы, времени, стоимости, устанавливая между ними соотношение «больше/меньше на»;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решать текстовые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одно-два действия: представлять задачу (краткая запись, рисунок, таблица или другая модель); планировать ход решения текстовой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два действия, оформлять его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виде арифметического действия/действий, записывать ответ;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различать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называть геометрические фигуры: прямой угол; ломаную, многоугольник; выделять среди четырехугольников прямоугольники, квадраты;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lastRenderedPageBreak/>
        <w:t>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бумаге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клетку изображать ломаную, многоугольник; чертить прямой угол, прямоугольник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заданными длинами сторон; использовать для выполнения построений линейку, угольник;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измерение длин реальных объектов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линейки;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длину ломаной, состоящей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двух-трех звеньев, периметр прямоугольника (квадрата);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распознавать 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утверждения 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словами «все», «каждый»; проводить </w:t>
      </w: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одно-двухшаговые</w:t>
      </w:r>
      <w:proofErr w:type="spellEnd"/>
      <w:r w:rsidRPr="0023648D">
        <w:rPr>
          <w:rFonts w:cstheme="minorHAnsi"/>
          <w:color w:val="000000"/>
          <w:sz w:val="24"/>
          <w:szCs w:val="24"/>
          <w:lang w:val="ru-RU"/>
        </w:rPr>
        <w:t xml:space="preserve"> логические рассуждения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делать выводы;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закономерность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ряду объектов (чисел, геометрических фигур);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представлять информацию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заданной форме: дополнять текст задачи числами, заполнять строку/столбец таблицы, указывать числовые данные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рисунке (изображении геометрических фигур);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группы объектов (находить общее, различное);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обнаруживать модели геометрических фигур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окружающем мире;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подбирать примеры, подтверждающие суждение, ответ;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составлять</w:t>
      </w:r>
      <w:proofErr w:type="spellEnd"/>
      <w:r w:rsidRPr="0023648D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дополнять</w:t>
      </w:r>
      <w:proofErr w:type="spellEnd"/>
      <w:r w:rsidRPr="0023648D">
        <w:rPr>
          <w:rFonts w:cstheme="minorHAnsi"/>
          <w:color w:val="000000"/>
          <w:sz w:val="24"/>
          <w:szCs w:val="24"/>
        </w:rPr>
        <w:t xml:space="preserve">) 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текстовуюзадачу</w:t>
      </w:r>
      <w:proofErr w:type="spellEnd"/>
      <w:r w:rsidRPr="0023648D">
        <w:rPr>
          <w:rFonts w:cstheme="minorHAnsi"/>
          <w:color w:val="000000"/>
          <w:sz w:val="24"/>
          <w:szCs w:val="24"/>
        </w:rPr>
        <w:t>;</w:t>
      </w:r>
    </w:p>
    <w:p w:rsidR="0079784A" w:rsidRPr="0023648D" w:rsidRDefault="0079784A" w:rsidP="0079784A">
      <w:pPr>
        <w:numPr>
          <w:ilvl w:val="0"/>
          <w:numId w:val="36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проверятьправильностьвычислений</w:t>
      </w:r>
      <w:proofErr w:type="spellEnd"/>
      <w:r w:rsidRPr="0023648D">
        <w:rPr>
          <w:rFonts w:cstheme="minorHAnsi"/>
          <w:color w:val="000000"/>
          <w:sz w:val="24"/>
          <w:szCs w:val="24"/>
        </w:rPr>
        <w:t>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b/>
          <w:bCs/>
          <w:color w:val="000000"/>
          <w:sz w:val="24"/>
          <w:szCs w:val="24"/>
        </w:rPr>
        <w:t>3-Й КЛАСС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концу обучения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3-м классе обучающийся научится: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читать, записывать, сравнивать, упорядочивать числа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1000;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число, большее/меньшее данного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 раз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1000);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арифметические действия: 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устно,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письменно); умножение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деление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однозначное число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устно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письменно);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действия умножение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числами 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1; деление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остатком;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устанавливать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соблюдать порядок действий при вычислении значения числового выражения (со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скобками/без скобок), содержащего арифметические действия сложения, вычитания, умножения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деления;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при вычислениях переместительное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сочетательное свойства сложения;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при выполнении практических заданий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другие;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определять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цифровых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аналоговых приборов, измерительных инструментов длину, массу, время; выполнять прикидку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оценку результата измерений; определять продолжительность события;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величины длины, площади, массы, времени, стоимости, устанавливая между ними соотношение «больше/меньше на/в»;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сравниватьвеличины</w:t>
      </w:r>
      <w:proofErr w:type="spellEnd"/>
      <w:r w:rsidRPr="0023648D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23648D">
        <w:rPr>
          <w:rFonts w:cstheme="minorHAnsi"/>
          <w:color w:val="000000"/>
          <w:sz w:val="24"/>
          <w:szCs w:val="24"/>
        </w:rPr>
        <w:t>выраженныедолями</w:t>
      </w:r>
      <w:proofErr w:type="spellEnd"/>
      <w:r w:rsidRPr="0023648D">
        <w:rPr>
          <w:rFonts w:cstheme="minorHAnsi"/>
          <w:color w:val="000000"/>
          <w:sz w:val="24"/>
          <w:szCs w:val="24"/>
        </w:rPr>
        <w:t>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знать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при решении задач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практических ситуациях (покупка товара, определение времени, выполнение расчетов) соотношение между величинами; выполнять 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 однородных величин, умножение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деление величины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однозначное число;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lastRenderedPageBreak/>
        <w:t>решать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одно-два действия: представлять текст задачи, планировать ход решения, записывать решение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конструировать прямоугольник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данных фигур (квадратов), делить прямоугольник, многоугольник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заданные части;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фигуры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площади (наложение, сопоставление числовых значений);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(квадрата), используя правило/алгоритм;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распознавать 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неверные (ложные) утверждения 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словами: «все», «некоторые», «и», «каждый», «если..., то...»; формулировать утверждение (вывод), строить логические рассуждения (</w:t>
      </w: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одно-двухшаговые</w:t>
      </w:r>
      <w:proofErr w:type="spellEnd"/>
      <w:r w:rsidRPr="0023648D">
        <w:rPr>
          <w:rFonts w:cstheme="minorHAnsi"/>
          <w:color w:val="000000"/>
          <w:sz w:val="24"/>
          <w:szCs w:val="24"/>
          <w:lang w:val="ru-RU"/>
        </w:rPr>
        <w:t>),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том числе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использованием изученных связок;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классифицировать объекты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одному-двум признакам;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извлекать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информацию, представленную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таблицах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данными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реальных процессах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явлениях окружающего мира (например, расписание, режим работы),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предметах повседневной жизни (например, ярлык, этикетка);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структурировать информацию: заполнять простейшие таблицы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образцу;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составлять план выполнения учебного задания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следовать ему; выполнять действия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алгоритму;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:rsidR="0079784A" w:rsidRPr="0023648D" w:rsidRDefault="0079784A" w:rsidP="0079784A">
      <w:pPr>
        <w:numPr>
          <w:ilvl w:val="0"/>
          <w:numId w:val="37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b/>
          <w:bCs/>
          <w:color w:val="000000"/>
          <w:sz w:val="24"/>
          <w:szCs w:val="24"/>
          <w:lang w:val="ru-RU"/>
        </w:rPr>
        <w:t>4-й КЛАСС</w:t>
      </w:r>
    </w:p>
    <w:p w:rsidR="0079784A" w:rsidRPr="0023648D" w:rsidRDefault="0079784A" w:rsidP="0079784A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концу обучения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4-м классе обучающийся научится: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читать, записывать, сравнивать, упорядочивать многозначные числа;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число, большее/меньшее данного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заданное число раз;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арифметические действия: сложение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вычитание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многозначными числами письменно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устно); умножение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деление многозначного числа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однозначное, двузначное число письменно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устно); деление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остатком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– письменно (в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пределах 1000);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вычислять значение числового выражения (со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скобками/без скобок), содержащего действия сложения, вычитания, умножения, деления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многозначными числами;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при вычислениях изученные свойства арифметических действий;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прикидку результата вычислений; осуществлять проверку полученного результата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критериям: достоверность (реальность), соответствие правилу/алгоритму, 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также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калькулятора;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долю величины, величину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ее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доле;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единицы величин для при решении задач (длина, масса, время, вместимость, стоимость, площадь, скорость);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час, метр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секунду);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при решении текстовых задач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практических ситуациях соотношения между скоростью, временем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пройденным путем, между производительностью, временем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объемом работы;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lastRenderedPageBreak/>
        <w:t>определять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цифровых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аналоговых приборов массу предмета, температуру (например, воды, воздуха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помещении), скорость движения транспортного средства; определять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измерительных сосудов вместимость; выполнять прикидку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оценку результата измерений;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решать текстовые задачи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1–3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действия, выполнять преобразование заданных величин, выбирать при решении подходящие способы вычисления, сочетая устные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письменные вычисления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используя, при необходимости, вычислительные устройства, оценивать полученный результат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критериям: достоверность/реальность, соответствие условию;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решать практические задачи, связанные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повседневной жизнью (на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покупки, движение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т. п.),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том числе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избыточными данными, находить недостающую информацию (например,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таблиц, схем), находить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оценивать различные способы решения, использовать подходящие способы проверки;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различать, называть геометрические фигуры: окружность, круг;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изображать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помощью циркуля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линейки окружность заданного радиуса;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различать изображения простейших пространственных фигур: шара, куба, цилиндра, конуса, пирамиды; распознавать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простейших случаях проекции предметов окружающего мира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плоскость (пол, стену);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выполнять разбиение (показывать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рисунке, чертеже) простейшей составной фигуры на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прямоугольники (квадраты), находить периметр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площадь фигур, составленных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двух-трех прямоугольников (квадратов);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распознавать верные (истинные)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 xml:space="preserve">неверные (ложные) утверждения; приводить пример, </w:t>
      </w: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контрпример</w:t>
      </w:r>
      <w:proofErr w:type="spellEnd"/>
      <w:r w:rsidRPr="0023648D">
        <w:rPr>
          <w:rFonts w:cstheme="minorHAnsi"/>
          <w:color w:val="000000"/>
          <w:sz w:val="24"/>
          <w:szCs w:val="24"/>
          <w:lang w:val="ru-RU"/>
        </w:rPr>
        <w:t>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формулировать утверждение (вывод), строить логические рассуждения (одно-/</w:t>
      </w:r>
      <w:proofErr w:type="spellStart"/>
      <w:r w:rsidRPr="0023648D">
        <w:rPr>
          <w:rFonts w:cstheme="minorHAnsi"/>
          <w:color w:val="000000"/>
          <w:sz w:val="24"/>
          <w:szCs w:val="24"/>
          <w:lang w:val="ru-RU"/>
        </w:rPr>
        <w:t>двухшаговые</w:t>
      </w:r>
      <w:proofErr w:type="spellEnd"/>
      <w:r w:rsidRPr="0023648D">
        <w:rPr>
          <w:rFonts w:cstheme="minorHAnsi"/>
          <w:color w:val="000000"/>
          <w:sz w:val="24"/>
          <w:szCs w:val="24"/>
          <w:lang w:val="ru-RU"/>
        </w:rPr>
        <w:t>)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использованием изученных связок;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классифицировать объекты по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заданным/самостоятельно установленным одному-двум признакам;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извлекать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для выполнения заданий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решения задач информацию, представленную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простейших столбчатых диаграммах, таблицах с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данными о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реальных процессах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явлениях окружающего мира (например, календарь, расписание),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предметах повседневной жизни (например, счет, меню, прайс-лист, объявление);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заполнять данными предложенную таблицу, столбчатую диаграмму;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использовать формализованные описания последовательности действий (алгоритм, план, схема) в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практических и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учебных ситуациях; дополнять алгоритм, упорядочивать шаги алгоритма;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3648D">
        <w:rPr>
          <w:rFonts w:cstheme="minorHAnsi"/>
          <w:color w:val="000000"/>
          <w:sz w:val="24"/>
          <w:szCs w:val="24"/>
        </w:rPr>
        <w:t>выбиратьрациональноерешение</w:t>
      </w:r>
      <w:proofErr w:type="spellEnd"/>
      <w:r w:rsidRPr="0023648D">
        <w:rPr>
          <w:rFonts w:cstheme="minorHAnsi"/>
          <w:color w:val="000000"/>
          <w:sz w:val="24"/>
          <w:szCs w:val="24"/>
        </w:rPr>
        <w:t>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составлять модель текстовой задачи, числовое выражение;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конструировать ход решения математической задачи;</w:t>
      </w:r>
    </w:p>
    <w:p w:rsidR="0079784A" w:rsidRPr="0023648D" w:rsidRDefault="0079784A" w:rsidP="0079784A">
      <w:pPr>
        <w:numPr>
          <w:ilvl w:val="0"/>
          <w:numId w:val="38"/>
        </w:numPr>
        <w:tabs>
          <w:tab w:val="clear" w:pos="720"/>
        </w:tabs>
        <w:ind w:left="0" w:right="18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648D">
        <w:rPr>
          <w:rFonts w:cstheme="minorHAnsi"/>
          <w:color w:val="000000"/>
          <w:sz w:val="24"/>
          <w:szCs w:val="24"/>
          <w:lang w:val="ru-RU"/>
        </w:rPr>
        <w:t>находить все верные решения задачи из</w:t>
      </w:r>
      <w:r w:rsidRPr="0023648D">
        <w:rPr>
          <w:rFonts w:cstheme="minorHAnsi"/>
          <w:color w:val="000000"/>
          <w:sz w:val="24"/>
          <w:szCs w:val="24"/>
        </w:rPr>
        <w:t> </w:t>
      </w:r>
      <w:r w:rsidRPr="0023648D">
        <w:rPr>
          <w:rFonts w:cstheme="minorHAnsi"/>
          <w:color w:val="000000"/>
          <w:sz w:val="24"/>
          <w:szCs w:val="24"/>
          <w:lang w:val="ru-RU"/>
        </w:rPr>
        <w:t>предложенных.</w:t>
      </w:r>
    </w:p>
    <w:p w:rsidR="00D94428" w:rsidRDefault="00D94428" w:rsidP="00D94428">
      <w:pPr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D94428" w:rsidRDefault="00D94428" w:rsidP="00D94428">
      <w:pPr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D94428" w:rsidRDefault="00D94428" w:rsidP="00D94428">
      <w:pPr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D94428" w:rsidRDefault="00D94428" w:rsidP="00D94428">
      <w:pPr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D94428" w:rsidRDefault="00D94428" w:rsidP="00D94428">
      <w:pPr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4F73EC" w:rsidRPr="0023648D" w:rsidRDefault="004F73EC" w:rsidP="00D94428">
      <w:pPr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1718C" w:rsidRPr="00ED7D34" w:rsidRDefault="003E6216" w:rsidP="003E6216">
      <w:pPr>
        <w:rPr>
          <w:rFonts w:cstheme="minorHAnsi"/>
          <w:color w:val="000000"/>
          <w:sz w:val="28"/>
          <w:szCs w:val="28"/>
          <w:lang w:val="ru-RU"/>
        </w:rPr>
      </w:pPr>
      <w:r w:rsidRPr="00ED7D34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 xml:space="preserve">3. </w:t>
      </w:r>
      <w:r w:rsidR="00425B07" w:rsidRPr="00ED7D34">
        <w:rPr>
          <w:rFonts w:cstheme="minorHAnsi"/>
          <w:b/>
          <w:bCs/>
          <w:color w:val="000000"/>
          <w:sz w:val="28"/>
          <w:szCs w:val="28"/>
          <w:lang w:val="ru-RU"/>
        </w:rPr>
        <w:t>ТЕМАТИЧЕСКОЕ ПЛАНИРОВАНИЕ</w:t>
      </w:r>
    </w:p>
    <w:p w:rsidR="0021718C" w:rsidRPr="00ED7D34" w:rsidRDefault="00425B07">
      <w:pPr>
        <w:rPr>
          <w:rFonts w:cstheme="minorHAnsi"/>
          <w:color w:val="000000"/>
          <w:sz w:val="28"/>
          <w:szCs w:val="28"/>
          <w:lang w:val="ru-RU"/>
        </w:rPr>
      </w:pPr>
      <w:r w:rsidRPr="00ED7D34">
        <w:rPr>
          <w:rFonts w:cstheme="minorHAnsi"/>
          <w:b/>
          <w:bCs/>
          <w:color w:val="000000"/>
          <w:sz w:val="28"/>
          <w:szCs w:val="28"/>
          <w:lang w:val="ru-RU"/>
        </w:rPr>
        <w:t>1-й КЛАСС</w:t>
      </w: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2"/>
        <w:gridCol w:w="2552"/>
        <w:gridCol w:w="1683"/>
        <w:gridCol w:w="1435"/>
        <w:gridCol w:w="1560"/>
        <w:gridCol w:w="2126"/>
      </w:tblGrid>
      <w:tr w:rsidR="0021718C" w:rsidRPr="002F0E96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Тема/Раздел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Количество оценочных процедур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ЭОР и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ЦО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Числа</w:t>
            </w:r>
            <w:proofErr w:type="spellEnd"/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(2</w:t>
            </w:r>
            <w:r w:rsidR="00A451FA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</w:t>
            </w:r>
            <w:proofErr w:type="spellEnd"/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Числа от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9: различение, чтение, запись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F0E96" w:rsidRDefault="002F0E9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 w:rsidP="00ED7D3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внимания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обсуждаемой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ценностному аспекту изучаемых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Единицасчета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Десяток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Счет предметов, запись результата цифрами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Порядковый номер объекта при заданном порядке счета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Сравнение чисел, сравнение групп предметов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количеству: больше, меньше, столько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же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Число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цифра 0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 измерении, вычислении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20: чтение, запись, сравнение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Однозначные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двузначныечисла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Увеличение (уменьшение) числа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несколько единиц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A451FA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Величины</w:t>
            </w:r>
            <w:proofErr w:type="spellEnd"/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A451FA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Длина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ее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измерение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помощью заданной мерки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Электронная форма учебника, библиотека РЭШ,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уроке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Сравнение без измерения: выше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ниже, шире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уже, длиннее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короче, старше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моложе, тяжелее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легче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A451FA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Арифметическиедействия</w:t>
            </w:r>
            <w:proofErr w:type="spellEnd"/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(4</w:t>
            </w:r>
            <w:r w:rsidR="00A451FA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Сложение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вычитание чисел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20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уроке интерактивных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Названия компонентов действий, результатов действий сложения, вычитания. Знаки сложения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вычитания, названия компонентов действия. Таблица сложения. Переместительное свойство сложения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A451FA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Неизвестноеслагаемое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Сложение одинаковых слагаемых. Счет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2,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3,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A451FA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Прибавлениеи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вычитаниенуля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Сложение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вычитание чисел без перехода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переходом через десяток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Вычисление суммы, разности трех чисел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Вычисление суммы, разности трех чисел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A451FA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Текстовыезадачи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(16 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Текстовая задача: структурные элементы, составление текстовой задачи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образцу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демонстрация обучающимся примеров ответственного,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Зависимость между данными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искомой величиной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текстовой задаче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Выбор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запись арифметического действия для получения ответа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вопрос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Текстовая сюжетная задача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одно действие: запись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решения, ответа задачи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Обнаружение недостающего элемента задачи, дополнение текста задачи числовыми данными (по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иллюстрации, смыслу задачи, ее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решению)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F0E96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5. Пространственные отношения и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геометрические фигуры</w:t>
            </w:r>
            <w:r w:rsidR="00A451FA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(20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часа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1718C" w:rsidRPr="002F0E96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Расположение предметов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объектов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плоскости,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целью поддержания мотивации обучающихся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Распознавание объекта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его отражения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Геометрические фигуры: распознавание круга, треугольника, прямоугольника, отрезка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Построение отрезка, квадрата, треугольника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помощью линейки; измерение длины отрезка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сантиметрах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A451FA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Длина стороны прямоугольника, квадрата, треугольника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A451FA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Изображениепрямоугольника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квадрата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треугольника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Математическаяинформация</w:t>
            </w:r>
            <w:proofErr w:type="spellEnd"/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</w:t>
            </w:r>
            <w:r w:rsidR="00A451FA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Сбор данных об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объекте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образцу. Характеристики объекта, группы объектов (количество, форма, размер); выбор предметов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образцу (по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заданным признакам)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обучающимися: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Группировка объектов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заданному признаку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Закономерность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ряду заданных объектов: ее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обнаружение, продолжение ряда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A451F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Верные (истинные)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Чтение таблицы (содержащей не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более четырех данных); извлечение данного из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строки, столбца; внесение одного-двух данных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таблицу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6.6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Чтение рисунка, схемы 1–2 числовыми данными (значениями данных величин)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6.7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Выполнение 1–3-шаговых инструкций, связанных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вычислениями, измерением длины, построением геометрических фигур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Резервноевремя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A451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425B07"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21718C" w:rsidRPr="0023648D" w:rsidRDefault="00425B07">
      <w:pPr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b/>
          <w:bCs/>
          <w:color w:val="000000"/>
          <w:sz w:val="24"/>
          <w:szCs w:val="24"/>
        </w:rPr>
        <w:t>2-Й КЛАСС</w:t>
      </w: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2"/>
        <w:gridCol w:w="2552"/>
        <w:gridCol w:w="1701"/>
        <w:gridCol w:w="1417"/>
        <w:gridCol w:w="1560"/>
        <w:gridCol w:w="2126"/>
      </w:tblGrid>
      <w:tr w:rsidR="0021718C" w:rsidRPr="002F0E96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Количествооценочныхпроцедур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ЭОР и ЦОР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Числа</w:t>
            </w:r>
            <w:proofErr w:type="spellEnd"/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100: чтение, запись, десятичный состав, сравнение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внимания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обсуждаемой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Запись равенства, неравенства. Увеличение/уменьшение числа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несколько единиц/десятков; разностное сравнение чисел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Четные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нечетныечисла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Представление числа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виде суммы разрядных слагаемых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математической терминологией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(однозначное, двузначное, четное-нечетное число; число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цифра; компоненты арифметического действия,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Величины</w:t>
            </w:r>
            <w:proofErr w:type="spellEnd"/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величинами: сравнение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массе (единица массы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килограмм); измерение длины (единицы длины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– метр, дециметр, сантиметр, миллиметр), времени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(единицы времени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час, минута)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старшими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Соотношения между единицами величины (в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100), решение практических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Измерениевеличин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Сравнение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упорядочение однородных величин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Арифметическиедействия</w:t>
            </w:r>
            <w:proofErr w:type="spellEnd"/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60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Устное сложение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вычитание чисел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 без перехода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переходом через разряд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1718C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Электронная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Привлечение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Письменное сложение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вычитание чисел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100. Переместительное, сочетательное свойства сложения,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для вычислений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Взаимосвязь компонентов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результата действия сложения, действия вычитания.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Проверкарезультатавычисления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реальностьответа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обратноедействие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 умножения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деления чисел. Взаимосвязь сложения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умножения. Иллюстрация умножения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помощью предметной модели сюжетной ситуации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Названия компонентов действий умножения, деления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Табличное умножение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50. Табличные случаи умножения, деления при вычислениях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решении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Умножение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1,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0 (по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правилу)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Переместительноесвойствоумножения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Взаимосвязь компонентов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результата действия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умножения, действия деления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Неизвестный компонент действия сложения, действия вычитания; его нахождение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Числовое выражение: чтение, запись, вычисление значения. Порядок выполнения действий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числовом выражении, содержащем действия сложения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вычитания (со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скобками/без скобок)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 (не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более трех действий); нахождение его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Вычитание суммы из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числа, числа из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суммы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Текстовыезадачи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(12 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Чтение, представление текста задачи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виде рисунка, схемы или другой модели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демонстрация обучающимся примеров ответственного, гражданского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 решения задачи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два действия, выбор соответствующих плану арифметических действий.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Записьрешения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ответазадачи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 текстовых задач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смысла арифметического действия (сложение, вычитание, умножение, деление)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Расчетные задачи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увеличение/ уменьшение величины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несколько единиц/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несколько раз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Фиксация ответа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его проверка (формулирование, проверка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достоверность, следование плану, соответствие поставленному вопросу)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F0E96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5. Пространственные отношения и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геометрические фигуры (20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</w:p>
        </w:tc>
      </w:tr>
      <w:tr w:rsidR="0021718C" w:rsidRPr="002F0E96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Распознавание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изображение геометрических фигур: точка, прямая, прямой угол, ломаная, многоугольник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5E40F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целью поддержания мотивации обучающихся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Построение отрезка заданной длины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помощью линейки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Изображение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клетчатой бумаге прямоугольника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заданными длинами сторон, квадрата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заданной длиной стороны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Длиналоманой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Измерение периметра данного/ изображенного прямоугольника (квадрата), запись результата измерения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сантиметрах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Точка, конец отрезка, вершина многоугольника. Обозначение точки буквой латинского алфавита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9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Математическаяинформация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(15 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обучающимися: интеллектуальных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Классификация объектов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заданному или самостоятельно установленному основанию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Закономерность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ряду чисел, геометрических фигур, объектов повседневной жизни: ее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объяснение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 математической терминологии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Верные (истинные)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неверные (ложные) утверждения, содержащие количественные, пространственные отношения, зависимости между числами/величинами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Конструирование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утверждений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использованием слов «каждый», «все»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6.6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таблицами: извлечение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 для ответа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вопрос информации, представленной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таблице (таблицы сложения, умножения; график дежурств, наблюдения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природе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пр.); внесение данных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Дополнение моделей (схем, изображений) готовыми числовыми данными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Алгоритмы (приемы, правила) устных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письменных вычислений, измерений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построения геометрических фигур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Правила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электронными средствами обучения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Резервноевремя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718C" w:rsidRPr="0023648D" w:rsidTr="00ED7D34"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21718C" w:rsidRPr="00855EAC" w:rsidRDefault="00425B07">
      <w:pPr>
        <w:rPr>
          <w:rFonts w:cstheme="minorHAnsi"/>
          <w:color w:val="000000"/>
          <w:sz w:val="28"/>
          <w:szCs w:val="28"/>
        </w:rPr>
      </w:pPr>
      <w:r w:rsidRPr="00855EAC">
        <w:rPr>
          <w:rFonts w:cstheme="minorHAnsi"/>
          <w:b/>
          <w:bCs/>
          <w:color w:val="000000"/>
          <w:sz w:val="28"/>
          <w:szCs w:val="28"/>
        </w:rPr>
        <w:t>3-Й КЛАСС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2"/>
        <w:gridCol w:w="2217"/>
        <w:gridCol w:w="1701"/>
        <w:gridCol w:w="1417"/>
        <w:gridCol w:w="1939"/>
        <w:gridCol w:w="2329"/>
      </w:tblGrid>
      <w:tr w:rsidR="0021718C" w:rsidRPr="002F0E96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Количествооценочныхпроцедур</w:t>
            </w:r>
            <w:proofErr w:type="spell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ЭОР и ЦОР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21718C" w:rsidRPr="0023648D" w:rsidTr="0023648D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Числа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(10 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1000: чтение, запись, сравнение, представление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виде суммы разрядных слагаемых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внимания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обсуждаемой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познавательной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деятельности;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Равенства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неравенства: чтение, составление, установление истинности (верное/неверное)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Увеличение/уменьшение числа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несколько раз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Кратноесравнениечисел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Свойствачисел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Величины</w:t>
            </w:r>
            <w:proofErr w:type="spellEnd"/>
            <w:r w:rsidR="002D2571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</w:t>
            </w:r>
            <w:r w:rsidR="00CD5B8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Масса (единица массы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грамм); соотношение между килограммом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граммом; отношение «тяжелее/легче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на/в»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3E6216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сверстниками,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Стоимость (единицы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рубль, копейка); установление отношения «дороже/дешевле на/в»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Соотношение «цена, количество, стоимость»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практической ситуации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 w:rsidP="00855EAC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Время (единица времени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– секунда); установление отношения «быстрее/ медленнее на/в».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Соотношение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начало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окончание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продолжительностьсобытия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>» в 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практическойситуации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Длина (единица длины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миллиметр, километр); соотношение между величинами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тысячи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Площадь (единицы площади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квадратный метр, квадратный сантиметр, квадратный дециметр)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Расчет времени. Соотношение «начало, окончание, продолжительность события»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практической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ситуации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Соотношение «больше/ меньше на/в»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ситуации сравнения предметов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объектов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основе измерения величин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Арифметическиедействия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(48 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Устные вычисления, сводимые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действиям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 (табличное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внетабличное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умножение, деление, действия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круглыми числами)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поддержка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Письменное сложение, вычитание чисел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пределах 1000.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Действия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числами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 0 и 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Взаимосвязьумножения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деления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Письменное умножение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столбик, письменное деление уголком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Письменное умножение, деление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однозначное число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Проверка результата вычисления (прикидка или оценка результата, обратное действие,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применение алгоритма, использование калькулятора)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Порядок действий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числовом выражении, значение числового выражения, содержащего несколько действий (со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скобками/без скобок),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вычислениями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Однородные величины: сложение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вычитание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Равенство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неизвестным числом, записанным буквой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Умножение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деление круглого числа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однозначное число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Умножение суммы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число. Деление трехзначного числа </w:t>
            </w:r>
            <w:proofErr w:type="gramStart"/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однозначное уголком.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Делениесуммына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число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Текстовыезадачи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(23 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часа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текстовой задачей: анализ данных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отношений, представление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модели, планирование хода решения задач, решение арифметическим способом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Задачи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понимание смысла арифметических действий (в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 деления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остатком), отношений (больше/меньше на/в), зависимостей (купля-продажа, расчет времени, количества),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сравнение (разностное, кратное)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Запись решения задачи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действиям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помощью числового выражения.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Проверкарешения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оценкаполученногорезультата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Доля величины: половина, четверть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практической ситуации; сравнение долей одной величины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F0E96" w:rsidTr="0023648D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5. Пространственные отношения и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геометрические фигуры (20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</w:p>
        </w:tc>
      </w:tr>
      <w:tr w:rsidR="0021718C" w:rsidRPr="002F0E96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Конструирование геометрических фигур (разбиение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фигуры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части, составление фигуры из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частей)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Электронная форма учебника, библиотека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уроке интерактивных форм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Периметр многоугольника: измерение, вычисление, запись равенства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Измерение площади, запись результата измерения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квадратных сантиметрах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Вычисление площади прямоугольника (квадрата)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заданными сторонами, запись равенства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Изображение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клетчатой бумаге прямоугольника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заданным значением площади.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Сравнениеплощадейфигур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помощьюналожения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Математическаяинформация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(17 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Классификация объектов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двум признакам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3E621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2D2571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демонстрация обучающимся примеров ответственного, 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Верные (истинные)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неверные (ложные) утверждения: конструирование, проверка.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Логическиерассуждениясо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связками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если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...,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то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>...», «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поэтому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», 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значит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информацией: извлечение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 для выполнения заданий информации, представленной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таблицах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данными 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реальных процессах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явлениях окружающего мира (например, расписание уроков, движения автобусов, поездов); внесение данных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таблицу; дополнение чертежа данными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Таблицы сложения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умножения: заполнение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основе результатов счета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Формализованное описание последовательности действий (инструкция, план, схема, алгоритм)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Алгоритмы (правила) устных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письменных вычислений (сложение, вычитание, умножение, деление), порядка действий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числовом выражении, нахождения периметра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площади,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построения геометрических фигур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6.7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Столбчатая диаграмма: чтение, использование данных для решения учебных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практических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Алгоритмы изучения материала, выполнения заданий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доступных электронных средствах обучения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D5B84" w:rsidRDefault="00CD5B8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Резервноевремя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718C" w:rsidRPr="0023648D" w:rsidTr="0023648D"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D257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21718C" w:rsidRPr="0023648D" w:rsidRDefault="00425B07">
      <w:pPr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b/>
          <w:bCs/>
          <w:color w:val="000000"/>
          <w:sz w:val="24"/>
          <w:szCs w:val="24"/>
        </w:rPr>
        <w:t>4-Й КЛАСС</w:t>
      </w:r>
    </w:p>
    <w:tbl>
      <w:tblPr>
        <w:tblW w:w="10095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2"/>
        <w:gridCol w:w="2127"/>
        <w:gridCol w:w="1701"/>
        <w:gridCol w:w="1417"/>
        <w:gridCol w:w="1985"/>
        <w:gridCol w:w="2283"/>
      </w:tblGrid>
      <w:tr w:rsidR="0021718C" w:rsidRPr="002F0E96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 w:rsidP="00C31C93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 w:rsidP="00C31C9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Количествооценочныхпроцедур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 w:rsidP="00C31C93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ЭОР и ЦОР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18C" w:rsidRPr="0023648D" w:rsidRDefault="00425B07" w:rsidP="00C31C93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21718C" w:rsidRPr="0023648D" w:rsidTr="00855EAC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515E2" w:rsidP="00854A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Числа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</w:t>
            </w:r>
            <w:r w:rsidR="00854A95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425B07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425B07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="00425B07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Числа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миллиона: чтение, запись, поразрядное сравнение, упорядочение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854A95" w:rsidRDefault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21718C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внимания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обсуждаемой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уроке информации, активизации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Число, большее или меньшее данного числа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заданное число разрядных единиц,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заданное число раз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4515E2" w:rsidP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854A95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Свойствамногозначногочисла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854A95" w:rsidRDefault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Дополнение числа до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заданного круглого числа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515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2.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Величины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</w:t>
            </w:r>
            <w:r w:rsidR="00854A95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425B07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425B07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="00425B07"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855EAC">
        <w:trPr>
          <w:trHeight w:val="4163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Величины: сравнение объектов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массе, длине, площади, вместимости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854A95" w:rsidRDefault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3E6216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старшими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Единицы массы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– центнер, тонна; соотношения между единицами массы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854A95" w:rsidRDefault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Единицы времени (сутки, неделя, месяц, год, век), соотношение между ними.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Календарь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Единицы длины (миллиметр, сантиметр, дециметр, метр, километр), площади (квадратный метр, квадратный дециметр, квадратный сантиметр), вместимости (литр), скорости (километры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час, метры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минуту, метры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секунду); соотношение между единицами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Доля величины времени, массы, длины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Арифметические</w:t>
            </w:r>
            <w:r w:rsidR="00854A9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действия</w:t>
            </w:r>
            <w:proofErr w:type="spellEnd"/>
            <w:r w:rsidR="00854A9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854A95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54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Письменное сложение, вычитание многозначных чисел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миллиона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Pr="00C1333F" w:rsidRDefault="00C133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Письменное умножение, деление многозначных чисел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однозначное/ двузначное число; деление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остатком (запись уголком)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854A95" w:rsidRDefault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855EAC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Умножение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делениена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> 10, 100, 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854A95" w:rsidRDefault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Свойства арифметических действий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для вычислений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854A95" w:rsidRDefault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Поиск значения числового выражения, содержащего несколько действий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пределах 100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854A95" w:rsidRDefault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Проверка результата вычислений,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помощью калькулятора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854A95" w:rsidRDefault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854A95" w:rsidRDefault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Умножение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деление величины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однозначное число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854A95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 w:rsidP="00960604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Текстовые</w:t>
            </w:r>
            <w:r w:rsidR="004515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задачи</w:t>
            </w:r>
            <w:proofErr w:type="spellEnd"/>
            <w:r w:rsidR="004515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(2</w:t>
            </w:r>
            <w:r w:rsidR="0096060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</w:t>
            </w:r>
            <w:proofErr w:type="spellEnd"/>
            <w:r w:rsidR="004515E2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текстовой задачей, решение которой содержит 2–3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действия: анализ, представление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модели; планирование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запись решения; проверка решения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ответа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960604" w:rsidRDefault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Pr="00C1333F" w:rsidRDefault="00C133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поддержка исследовательской деятельности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 зависимостей, характеризующих процессы: движения (скорость, время, пройденный путь), работы (производительность, время, объем работы), купли-продажи (цена, количество, стоимость)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 соответствующих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960604" w:rsidRDefault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Задачи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установление времени (начало, продолжительность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окончание события), расчета количества, расхода, изменения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960604" w:rsidRDefault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Задачи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нахождение доли величины, величины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ее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доле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960604" w:rsidRDefault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Разные способы решения некоторых видов изученных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960604" w:rsidRDefault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решения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действиям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пояснением, по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вопросам,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помощью числового выражения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4515E2" w:rsidP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960604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F0E96" w:rsidTr="00855EAC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 w:rsidP="0096060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5. Пространственные отношения и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="0097727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геометрические фигуры (2</w:t>
            </w:r>
            <w:r w:rsidR="0096060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</w:p>
        </w:tc>
      </w:tr>
      <w:tr w:rsidR="0021718C" w:rsidRPr="002F0E96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Наглядные представления 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симметрии. Ось симметрии фигуры.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Фигуры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имеющиеосьсимметрии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Pr="00C1333F" w:rsidRDefault="00C133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включение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 игровых процедур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Окружность, круг: распознавание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изображение; построение окружности заданного радиуса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960604" w:rsidRDefault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Построение изученных геометрических фигур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помощью линейки, угольника, циркуля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960604" w:rsidRDefault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Пространственные геометрические фигуры (тела): шар, куб, цилиндр, конус, пирамида;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различение, называние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960604" w:rsidRDefault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Конструирование: разбиение фигуры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прямоугольники (квадраты), составление фигур из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прямоугольнико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в/квадратов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Периметр, площадь фигуры, составленной из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двух-трех прямоугольников (квадратов)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 w:rsidP="00960604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Математическаяинфор</w:t>
            </w:r>
            <w:r w:rsidR="009772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мация</w:t>
            </w:r>
            <w:proofErr w:type="spellEnd"/>
            <w:r w:rsidR="009772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(1</w:t>
            </w:r>
            <w:r w:rsidR="0096060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718C" w:rsidRPr="002F0E96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утверждениями: конструирование, проверка истинности; составление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проверка логических рассуждений при решении задач.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Примеры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Default="003E621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Default="00C133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1333F" w:rsidRPr="00C1333F" w:rsidRDefault="00C133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Электронная форма учебника, библиотека РЭШ.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r w:rsidR="005E40F9"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Учи.ru</w:t>
            </w:r>
          </w:p>
          <w:p w:rsidR="0021718C" w:rsidRPr="0023648D" w:rsidRDefault="002171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получаемой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добросердечности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через подбор соответствующих задач для решения;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21718C" w:rsidRPr="0023648D" w:rsidRDefault="00425B0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инициирование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поддержка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исследовательской деятельности обучающихся</w:t>
            </w: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Данные 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реальных процессах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явлениях окружающего мира, представленные 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столбчатых диаграммах, схемах,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таблицах, текстах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Сбор математических данных о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заданном объекте (числе, величине, геометрической фигуре).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Поискинформации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справочнойлитературе</w:t>
            </w:r>
            <w:proofErr w:type="spellEnd"/>
            <w:r w:rsidRPr="0023648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сетиИнтернет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Запись информации в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предложенной таблице, 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столбчатой диаграмме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Доступные электронные средства обучения, пособия, их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использование под руководством педагога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960604" w:rsidRDefault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Правила безопасной работы с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электронными источниками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960604" w:rsidRDefault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Алгоритмы для решения учебных и</w:t>
            </w:r>
            <w:r w:rsidRPr="0023648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3648D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практических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4515E2" w:rsidRDefault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Резервное</w:t>
            </w:r>
            <w:proofErr w:type="spellEnd"/>
            <w:r w:rsidR="0096060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648D">
              <w:rPr>
                <w:rFonts w:cstheme="minorHAnsi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960604" w:rsidRDefault="00960604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718C" w:rsidRPr="0023648D" w:rsidTr="00855EAC"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425B07">
            <w:pPr>
              <w:rPr>
                <w:rFonts w:cstheme="minorHAnsi"/>
                <w:sz w:val="24"/>
                <w:szCs w:val="24"/>
              </w:rPr>
            </w:pPr>
            <w:r w:rsidRPr="0023648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C1333F" w:rsidRDefault="00C1333F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8C" w:rsidRPr="0023648D" w:rsidRDefault="0021718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425B07" w:rsidRPr="0023648D" w:rsidRDefault="00425B07">
      <w:pPr>
        <w:rPr>
          <w:rFonts w:cstheme="minorHAnsi"/>
          <w:sz w:val="24"/>
          <w:szCs w:val="24"/>
        </w:rPr>
      </w:pPr>
    </w:p>
    <w:sectPr w:rsidR="00425B07" w:rsidRPr="0023648D" w:rsidSect="00D94428">
      <w:pgSz w:w="11907" w:h="16839"/>
      <w:pgMar w:top="1135" w:right="850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2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F20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">
    <w:nsid w:val="06F052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139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90F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D3E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B13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1764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1F75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5160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A03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A027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2E7E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8D31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476B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A50D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D430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853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3677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DD7E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2C54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297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3D7D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724A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407C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D307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2C58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5D71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9C7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8D2A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C47D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C60C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2434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3B0B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0C02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D03B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BA14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E34C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21"/>
  </w:num>
  <w:num w:numId="5">
    <w:abstractNumId w:val="14"/>
  </w:num>
  <w:num w:numId="6">
    <w:abstractNumId w:val="0"/>
  </w:num>
  <w:num w:numId="7">
    <w:abstractNumId w:val="37"/>
  </w:num>
  <w:num w:numId="8">
    <w:abstractNumId w:val="4"/>
  </w:num>
  <w:num w:numId="9">
    <w:abstractNumId w:val="10"/>
  </w:num>
  <w:num w:numId="10">
    <w:abstractNumId w:val="5"/>
  </w:num>
  <w:num w:numId="11">
    <w:abstractNumId w:val="26"/>
  </w:num>
  <w:num w:numId="12">
    <w:abstractNumId w:val="33"/>
  </w:num>
  <w:num w:numId="13">
    <w:abstractNumId w:val="22"/>
  </w:num>
  <w:num w:numId="14">
    <w:abstractNumId w:val="25"/>
  </w:num>
  <w:num w:numId="15">
    <w:abstractNumId w:val="34"/>
  </w:num>
  <w:num w:numId="16">
    <w:abstractNumId w:val="28"/>
  </w:num>
  <w:num w:numId="17">
    <w:abstractNumId w:val="31"/>
  </w:num>
  <w:num w:numId="18">
    <w:abstractNumId w:val="13"/>
  </w:num>
  <w:num w:numId="19">
    <w:abstractNumId w:val="29"/>
  </w:num>
  <w:num w:numId="20">
    <w:abstractNumId w:val="2"/>
  </w:num>
  <w:num w:numId="21">
    <w:abstractNumId w:val="18"/>
  </w:num>
  <w:num w:numId="22">
    <w:abstractNumId w:val="15"/>
  </w:num>
  <w:num w:numId="23">
    <w:abstractNumId w:val="27"/>
  </w:num>
  <w:num w:numId="24">
    <w:abstractNumId w:val="20"/>
  </w:num>
  <w:num w:numId="25">
    <w:abstractNumId w:val="30"/>
  </w:num>
  <w:num w:numId="26">
    <w:abstractNumId w:val="1"/>
  </w:num>
  <w:num w:numId="27">
    <w:abstractNumId w:val="9"/>
  </w:num>
  <w:num w:numId="28">
    <w:abstractNumId w:val="23"/>
  </w:num>
  <w:num w:numId="29">
    <w:abstractNumId w:val="35"/>
  </w:num>
  <w:num w:numId="30">
    <w:abstractNumId w:val="19"/>
  </w:num>
  <w:num w:numId="31">
    <w:abstractNumId w:val="17"/>
  </w:num>
  <w:num w:numId="32">
    <w:abstractNumId w:val="24"/>
  </w:num>
  <w:num w:numId="33">
    <w:abstractNumId w:val="8"/>
  </w:num>
  <w:num w:numId="34">
    <w:abstractNumId w:val="11"/>
  </w:num>
  <w:num w:numId="35">
    <w:abstractNumId w:val="36"/>
  </w:num>
  <w:num w:numId="36">
    <w:abstractNumId w:val="6"/>
  </w:num>
  <w:num w:numId="37">
    <w:abstractNumId w:val="32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C36EC"/>
    <w:rsid w:val="000F025F"/>
    <w:rsid w:val="0021718C"/>
    <w:rsid w:val="0023648D"/>
    <w:rsid w:val="002B20C8"/>
    <w:rsid w:val="002D2571"/>
    <w:rsid w:val="002D33B1"/>
    <w:rsid w:val="002D3591"/>
    <w:rsid w:val="002D5485"/>
    <w:rsid w:val="002F0E96"/>
    <w:rsid w:val="003514A0"/>
    <w:rsid w:val="00357854"/>
    <w:rsid w:val="00384052"/>
    <w:rsid w:val="003E6216"/>
    <w:rsid w:val="00425B07"/>
    <w:rsid w:val="004515E2"/>
    <w:rsid w:val="004F73EC"/>
    <w:rsid w:val="004F7E17"/>
    <w:rsid w:val="00577CB8"/>
    <w:rsid w:val="005A05CE"/>
    <w:rsid w:val="005E40F9"/>
    <w:rsid w:val="00605CC4"/>
    <w:rsid w:val="00653AF6"/>
    <w:rsid w:val="0079784A"/>
    <w:rsid w:val="008217D1"/>
    <w:rsid w:val="00854A95"/>
    <w:rsid w:val="00855EAC"/>
    <w:rsid w:val="00960604"/>
    <w:rsid w:val="009734E7"/>
    <w:rsid w:val="00977271"/>
    <w:rsid w:val="009B6BF4"/>
    <w:rsid w:val="00A451FA"/>
    <w:rsid w:val="00A46D60"/>
    <w:rsid w:val="00B73A5A"/>
    <w:rsid w:val="00B95F94"/>
    <w:rsid w:val="00BC339A"/>
    <w:rsid w:val="00C1333F"/>
    <w:rsid w:val="00C31C93"/>
    <w:rsid w:val="00C81681"/>
    <w:rsid w:val="00CD5B84"/>
    <w:rsid w:val="00CD73D5"/>
    <w:rsid w:val="00D94428"/>
    <w:rsid w:val="00E438A1"/>
    <w:rsid w:val="00ED7D34"/>
    <w:rsid w:val="00F01E19"/>
    <w:rsid w:val="00FA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E787F-EAC7-452E-9B0B-D1B3232A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49</Pages>
  <Words>11770</Words>
  <Characters>67089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Kolizey</cp:lastModifiedBy>
  <cp:revision>21</cp:revision>
  <dcterms:created xsi:type="dcterms:W3CDTF">2022-07-12T10:05:00Z</dcterms:created>
  <dcterms:modified xsi:type="dcterms:W3CDTF">2022-11-28T12:04:00Z</dcterms:modified>
</cp:coreProperties>
</file>