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03" w:rsidRPr="009D7456" w:rsidRDefault="00C76F03" w:rsidP="00C76F03">
      <w:pPr>
        <w:ind w:firstLine="426"/>
        <w:jc w:val="right"/>
        <w:rPr>
          <w:rFonts w:ascii="Times New Roman" w:eastAsia="Calibri" w:hAnsi="Times New Roman" w:cs="Times New Roman"/>
          <w:bCs/>
          <w:i/>
          <w:color w:val="000000"/>
          <w:sz w:val="28"/>
          <w:szCs w:val="24"/>
          <w:lang w:val="ru-RU"/>
        </w:rPr>
      </w:pPr>
      <w:r>
        <w:rPr>
          <w:rFonts w:ascii="Times New Roman" w:eastAsia="Calibri" w:hAnsi="Times New Roman" w:cs="Times New Roman"/>
          <w:bCs/>
          <w:i/>
          <w:color w:val="000000"/>
          <w:sz w:val="28"/>
          <w:szCs w:val="24"/>
          <w:lang w:val="ru-RU"/>
        </w:rPr>
        <w:t>Приложение № 1 к ООП О</w:t>
      </w:r>
      <w:r w:rsidRPr="009D7456">
        <w:rPr>
          <w:rFonts w:ascii="Times New Roman" w:eastAsia="Calibri" w:hAnsi="Times New Roman" w:cs="Times New Roman"/>
          <w:bCs/>
          <w:i/>
          <w:color w:val="000000"/>
          <w:sz w:val="28"/>
          <w:szCs w:val="24"/>
          <w:lang w:val="ru-RU"/>
        </w:rPr>
        <w:t>ОО</w:t>
      </w: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C76F03" w:rsidRPr="009D7456" w:rsidRDefault="00C76F03" w:rsidP="00C76F03">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C76F03" w:rsidRPr="009D7456" w:rsidRDefault="00C76F03" w:rsidP="00C76F03">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Обществознание</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6-9</w:t>
      </w:r>
      <w:r w:rsidRPr="009D7456">
        <w:rPr>
          <w:rFonts w:ascii="Times New Roman" w:eastAsia="Calibri" w:hAnsi="Times New Roman" w:cs="Times New Roman"/>
          <w:b/>
          <w:bCs/>
          <w:color w:val="000000"/>
          <w:sz w:val="28"/>
          <w:szCs w:val="24"/>
          <w:lang w:val="ru-RU"/>
        </w:rPr>
        <w:t xml:space="preserve"> классы)</w:t>
      </w:r>
    </w:p>
    <w:p w:rsidR="00C76F03" w:rsidRPr="009D7456" w:rsidRDefault="00C76F03" w:rsidP="00C76F03">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C76F03" w:rsidRPr="009D7456" w:rsidRDefault="00C76F03" w:rsidP="00C76F0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C76F03" w:rsidRPr="009D7456" w:rsidRDefault="00C76F03" w:rsidP="00C76F0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C76F03" w:rsidRPr="009D7456" w:rsidRDefault="00C76F03" w:rsidP="00C76F03">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Предметная область: Общественно-научные предметы.</w:t>
      </w: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C76F03" w:rsidRDefault="00C76F03" w:rsidP="00C76F03">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137290" w:rsidRDefault="00137290" w:rsidP="001C6C7F">
      <w:pPr>
        <w:spacing w:line="600" w:lineRule="atLeast"/>
        <w:jc w:val="center"/>
        <w:rPr>
          <w:rFonts w:ascii="Times New Roman" w:eastAsia="Calibri" w:hAnsi="Times New Roman" w:cs="Times New Roman"/>
          <w:bCs/>
          <w:color w:val="252525"/>
          <w:spacing w:val="-2"/>
          <w:sz w:val="28"/>
          <w:szCs w:val="48"/>
          <w:lang w:val="ru-RU"/>
        </w:rPr>
      </w:pPr>
    </w:p>
    <w:p w:rsidR="00A2346F" w:rsidRPr="001C6C7F" w:rsidRDefault="00C76F03" w:rsidP="001C6C7F">
      <w:pPr>
        <w:spacing w:line="600" w:lineRule="atLeast"/>
        <w:jc w:val="center"/>
        <w:rPr>
          <w:b/>
          <w:bCs/>
          <w:color w:val="252525"/>
          <w:spacing w:val="-2"/>
          <w:sz w:val="24"/>
          <w:szCs w:val="24"/>
          <w:lang w:val="ru-RU"/>
        </w:rPr>
      </w:pPr>
      <w:r w:rsidRPr="001C6C7F">
        <w:rPr>
          <w:b/>
          <w:bCs/>
          <w:color w:val="252525"/>
          <w:spacing w:val="-2"/>
          <w:sz w:val="24"/>
          <w:szCs w:val="24"/>
          <w:lang w:val="ru-RU"/>
        </w:rPr>
        <w:lastRenderedPageBreak/>
        <w:t>Пояснительная записка</w:t>
      </w:r>
    </w:p>
    <w:p w:rsidR="00A2346F" w:rsidRPr="001C6C7F" w:rsidRDefault="00E1024D" w:rsidP="00C76F03">
      <w:pPr>
        <w:spacing w:before="0" w:beforeAutospacing="0" w:after="0" w:afterAutospacing="0"/>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Рабочая программа по </w:t>
      </w:r>
      <w:proofErr w:type="gramStart"/>
      <w:r w:rsidRPr="001C6C7F">
        <w:rPr>
          <w:rFonts w:hAnsi="Times New Roman" w:cs="Times New Roman"/>
          <w:color w:val="000000"/>
          <w:sz w:val="24"/>
          <w:szCs w:val="24"/>
          <w:lang w:val="ru-RU"/>
        </w:rPr>
        <w:t>обществознанию</w:t>
      </w:r>
      <w:r w:rsidRPr="001C6C7F">
        <w:rPr>
          <w:rFonts w:hAnsi="Times New Roman" w:cs="Times New Roman"/>
          <w:color w:val="000000"/>
          <w:sz w:val="24"/>
          <w:szCs w:val="24"/>
        </w:rPr>
        <w:t> </w:t>
      </w:r>
      <w:r w:rsidRPr="001C6C7F">
        <w:rPr>
          <w:rFonts w:hAnsi="Times New Roman" w:cs="Times New Roman"/>
          <w:color w:val="000000"/>
          <w:sz w:val="24"/>
          <w:szCs w:val="24"/>
          <w:lang w:val="ru-RU"/>
        </w:rPr>
        <w:t xml:space="preserve"> для</w:t>
      </w:r>
      <w:proofErr w:type="gramEnd"/>
      <w:r w:rsidRPr="001C6C7F">
        <w:rPr>
          <w:rFonts w:hAnsi="Times New Roman" w:cs="Times New Roman"/>
          <w:color w:val="000000"/>
          <w:sz w:val="24"/>
          <w:szCs w:val="24"/>
          <w:lang w:val="ru-RU"/>
        </w:rPr>
        <w:t xml:space="preserve"> обучающихся 6–9-х</w:t>
      </w:r>
      <w:r w:rsidRPr="001C6C7F">
        <w:rPr>
          <w:rFonts w:hAnsi="Times New Roman" w:cs="Times New Roman"/>
          <w:color w:val="000000"/>
          <w:sz w:val="24"/>
          <w:szCs w:val="24"/>
        </w:rPr>
        <w:t> </w:t>
      </w:r>
      <w:r w:rsidRPr="001C6C7F">
        <w:rPr>
          <w:rFonts w:hAnsi="Times New Roman" w:cs="Times New Roman"/>
          <w:color w:val="000000"/>
          <w:sz w:val="24"/>
          <w:szCs w:val="24"/>
          <w:lang w:val="ru-RU"/>
        </w:rPr>
        <w:t>классов</w:t>
      </w:r>
      <w:r w:rsidRPr="001C6C7F">
        <w:rPr>
          <w:rFonts w:hAnsi="Times New Roman" w:cs="Times New Roman"/>
          <w:color w:val="000000"/>
          <w:sz w:val="24"/>
          <w:szCs w:val="24"/>
        </w:rPr>
        <w:t> </w:t>
      </w:r>
      <w:r w:rsidRPr="001C6C7F">
        <w:rPr>
          <w:rFonts w:hAnsi="Times New Roman" w:cs="Times New Roman"/>
          <w:color w:val="000000"/>
          <w:sz w:val="24"/>
          <w:szCs w:val="24"/>
          <w:lang w:val="ru-RU"/>
        </w:rPr>
        <w:t xml:space="preserve"> разработана в соответствии с требованиями следующих документов:</w:t>
      </w:r>
    </w:p>
    <w:p w:rsidR="00A2346F" w:rsidRPr="001C6C7F" w:rsidRDefault="00E1024D" w:rsidP="00C76F03">
      <w:pPr>
        <w:numPr>
          <w:ilvl w:val="0"/>
          <w:numId w:val="1"/>
        </w:numPr>
        <w:tabs>
          <w:tab w:val="clear" w:pos="720"/>
        </w:tabs>
        <w:spacing w:before="0" w:beforeAutospacing="0" w:after="0" w:afterAutospacing="0"/>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Федеральный закон</w:t>
      </w:r>
      <w:r w:rsidRPr="001C6C7F">
        <w:rPr>
          <w:rFonts w:hAnsi="Times New Roman" w:cs="Times New Roman"/>
          <w:color w:val="000000"/>
          <w:sz w:val="24"/>
          <w:szCs w:val="24"/>
        </w:rPr>
        <w:t> </w:t>
      </w:r>
      <w:r w:rsidRPr="001C6C7F">
        <w:rPr>
          <w:rFonts w:hAnsi="Times New Roman" w:cs="Times New Roman"/>
          <w:color w:val="000000"/>
          <w:sz w:val="24"/>
          <w:szCs w:val="24"/>
          <w:lang w:val="ru-RU"/>
        </w:rPr>
        <w:t>от 29.12.2012 № 273-ФЗ «Об образовании в Российской Федерации»;</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приказ</w:t>
      </w:r>
      <w:r w:rsidRPr="001C6C7F">
        <w:rPr>
          <w:rFonts w:hAnsi="Times New Roman" w:cs="Times New Roman"/>
          <w:color w:val="000000"/>
          <w:sz w:val="24"/>
          <w:szCs w:val="24"/>
        </w:rPr>
        <w:t> </w:t>
      </w:r>
      <w:r w:rsidRPr="001C6C7F">
        <w:rPr>
          <w:rFonts w:hAnsi="Times New Roman" w:cs="Times New Roman"/>
          <w:color w:val="000000"/>
          <w:sz w:val="24"/>
          <w:szCs w:val="24"/>
          <w:lang w:val="ru-RU"/>
        </w:rPr>
        <w:t>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приказ Минпросвещения от 31.05.2021 № 287 «Об утверждении федерального государственного образовательного стандарта основного общего образования»;</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санитарного врача от 28.09.2020 № 28;</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от 28.01.2021 № 2;</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концепция</w:t>
      </w:r>
      <w:r w:rsidRPr="001C6C7F">
        <w:rPr>
          <w:rFonts w:hAnsi="Times New Roman" w:cs="Times New Roman"/>
          <w:color w:val="000000"/>
          <w:sz w:val="24"/>
          <w:szCs w:val="24"/>
        </w:rPr>
        <w:t> </w:t>
      </w:r>
      <w:r w:rsidRPr="001C6C7F">
        <w:rPr>
          <w:rFonts w:hAnsi="Times New Roman" w:cs="Times New Roman"/>
          <w:color w:val="000000"/>
          <w:sz w:val="24"/>
          <w:szCs w:val="24"/>
          <w:lang w:val="ru-RU"/>
        </w:rPr>
        <w:t>преподавания учебного предмета «Обществознание», утвержденная решением Коллегии Минпросвещения от 28.12.2018;</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примерная рабочая программа по обществознанию</w:t>
      </w:r>
      <w:r w:rsidRPr="001C6C7F">
        <w:rPr>
          <w:rFonts w:hAnsi="Times New Roman" w:cs="Times New Roman"/>
          <w:color w:val="000000"/>
          <w:sz w:val="24"/>
          <w:szCs w:val="24"/>
        </w:rPr>
        <w:t> </w:t>
      </w:r>
      <w:r w:rsidRPr="001C6C7F">
        <w:rPr>
          <w:rFonts w:hAnsi="Times New Roman" w:cs="Times New Roman"/>
          <w:color w:val="000000"/>
          <w:sz w:val="24"/>
          <w:szCs w:val="24"/>
          <w:lang w:val="ru-RU"/>
        </w:rPr>
        <w:t>для 6–9-х классов;</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основная общеобразовательная программа основного общего образования;</w:t>
      </w:r>
    </w:p>
    <w:p w:rsidR="00A2346F" w:rsidRPr="001C6C7F" w:rsidRDefault="00E1024D" w:rsidP="000D6FF8">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положение о рабочей программе;</w:t>
      </w:r>
    </w:p>
    <w:p w:rsidR="00A2346F" w:rsidRPr="001C6C7F" w:rsidRDefault="00E1024D" w:rsidP="000D6FF8">
      <w:pPr>
        <w:numPr>
          <w:ilvl w:val="0"/>
          <w:numId w:val="1"/>
        </w:numPr>
        <w:tabs>
          <w:tab w:val="clear" w:pos="720"/>
        </w:tabs>
        <w:ind w:left="0" w:right="180" w:firstLine="284"/>
        <w:jc w:val="both"/>
        <w:rPr>
          <w:rFonts w:hAnsi="Times New Roman" w:cs="Times New Roman"/>
          <w:color w:val="000000"/>
          <w:sz w:val="24"/>
          <w:szCs w:val="24"/>
          <w:lang w:val="ru-RU"/>
        </w:rPr>
      </w:pPr>
      <w:r w:rsidRPr="001C6C7F">
        <w:rPr>
          <w:rFonts w:hAnsi="Times New Roman" w:cs="Times New Roman"/>
          <w:color w:val="000000"/>
          <w:sz w:val="24"/>
          <w:szCs w:val="24"/>
          <w:lang w:val="ru-RU"/>
        </w:rPr>
        <w:t>УМК «Обществознание»,</w:t>
      </w:r>
      <w:r w:rsidRPr="001C6C7F">
        <w:rPr>
          <w:rFonts w:hAnsi="Times New Roman" w:cs="Times New Roman"/>
          <w:color w:val="000000"/>
          <w:sz w:val="24"/>
          <w:szCs w:val="24"/>
        </w:rPr>
        <w:t> </w:t>
      </w:r>
      <w:r w:rsidRPr="001C6C7F">
        <w:rPr>
          <w:rFonts w:hAnsi="Times New Roman" w:cs="Times New Roman"/>
          <w:color w:val="000000"/>
          <w:sz w:val="24"/>
          <w:szCs w:val="24"/>
          <w:lang w:val="ru-RU"/>
        </w:rPr>
        <w:t>Боголюбов Л.Н. и др.</w:t>
      </w:r>
    </w:p>
    <w:p w:rsidR="00A2346F" w:rsidRPr="001C6C7F" w:rsidRDefault="00E1024D" w:rsidP="001C6C7F">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Данная рабочая программа разработана на основе Требований к результатам освоения основной образовательной программы основного общего образования ФГОС ООО и ориентирована на целевые приоритеты, сформулированные в рабочей программе воспитания.</w:t>
      </w:r>
    </w:p>
    <w:p w:rsidR="00A2346F" w:rsidRPr="001C6C7F" w:rsidRDefault="00E1024D" w:rsidP="001C6C7F">
      <w:pPr>
        <w:jc w:val="both"/>
        <w:rPr>
          <w:rFonts w:hAnsi="Times New Roman" w:cs="Times New Roman"/>
          <w:color w:val="000000"/>
          <w:sz w:val="24"/>
          <w:szCs w:val="24"/>
        </w:rPr>
      </w:pPr>
      <w:proofErr w:type="spellStart"/>
      <w:r w:rsidRPr="001C6C7F">
        <w:rPr>
          <w:rFonts w:hAnsi="Times New Roman" w:cs="Times New Roman"/>
          <w:b/>
          <w:bCs/>
          <w:color w:val="000000"/>
          <w:sz w:val="24"/>
          <w:szCs w:val="24"/>
        </w:rPr>
        <w:t>Цели</w:t>
      </w:r>
      <w:proofErr w:type="spellEnd"/>
      <w:r w:rsidRPr="001C6C7F">
        <w:rPr>
          <w:rFonts w:hAnsi="Times New Roman" w:cs="Times New Roman"/>
          <w:b/>
          <w:bCs/>
          <w:color w:val="000000"/>
          <w:sz w:val="24"/>
          <w:szCs w:val="24"/>
        </w:rPr>
        <w:t xml:space="preserve"> и </w:t>
      </w:r>
      <w:proofErr w:type="spellStart"/>
      <w:r w:rsidRPr="001C6C7F">
        <w:rPr>
          <w:rFonts w:hAnsi="Times New Roman" w:cs="Times New Roman"/>
          <w:b/>
          <w:bCs/>
          <w:color w:val="000000"/>
          <w:sz w:val="24"/>
          <w:szCs w:val="24"/>
        </w:rPr>
        <w:t>задачи</w:t>
      </w:r>
      <w:proofErr w:type="spellEnd"/>
      <w:r w:rsidRPr="001C6C7F">
        <w:rPr>
          <w:rFonts w:hAnsi="Times New Roman" w:cs="Times New Roman"/>
          <w:b/>
          <w:bCs/>
          <w:color w:val="000000"/>
          <w:sz w:val="24"/>
          <w:szCs w:val="24"/>
        </w:rPr>
        <w:t>:</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w:t>
      </w:r>
      <w:r w:rsidRPr="001C6C7F">
        <w:rPr>
          <w:rFonts w:hAnsi="Times New Roman" w:cs="Times New Roman"/>
          <w:color w:val="000000"/>
          <w:sz w:val="24"/>
          <w:szCs w:val="24"/>
          <w:lang w:val="ru-RU"/>
        </w:rPr>
        <w:lastRenderedPageBreak/>
        <w:t>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2346F" w:rsidRPr="001C6C7F" w:rsidRDefault="00E1024D" w:rsidP="001C6C7F">
      <w:pPr>
        <w:numPr>
          <w:ilvl w:val="0"/>
          <w:numId w:val="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2346F" w:rsidRPr="001C6C7F" w:rsidRDefault="00E1024D" w:rsidP="001C6C7F">
      <w:pPr>
        <w:numPr>
          <w:ilvl w:val="0"/>
          <w:numId w:val="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2346F" w:rsidRPr="001C6C7F" w:rsidRDefault="00E1024D" w:rsidP="001C6C7F">
      <w:pPr>
        <w:jc w:val="center"/>
        <w:rPr>
          <w:rFonts w:hAnsi="Times New Roman" w:cs="Times New Roman"/>
          <w:color w:val="000000"/>
          <w:sz w:val="24"/>
          <w:szCs w:val="24"/>
          <w:lang w:val="ru-RU"/>
        </w:rPr>
      </w:pPr>
      <w:r w:rsidRPr="001C6C7F">
        <w:rPr>
          <w:rFonts w:hAnsi="Times New Roman" w:cs="Times New Roman"/>
          <w:b/>
          <w:bCs/>
          <w:color w:val="000000"/>
          <w:sz w:val="24"/>
          <w:szCs w:val="24"/>
          <w:lang w:val="ru-RU"/>
        </w:rPr>
        <w:t>Место учебного предмета в учебном плане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В соответствии с ФГОС ООО учебный предмет «Обществознание» входит в предметную область «Общественно-научные предметы» и является обязательным предметом на уровне основного общего образования.</w:t>
      </w:r>
    </w:p>
    <w:p w:rsidR="00A2346F" w:rsidRPr="000D6FF8" w:rsidRDefault="000D6FF8" w:rsidP="00C76F03">
      <w:pPr>
        <w:spacing w:line="600" w:lineRule="atLeast"/>
        <w:jc w:val="center"/>
        <w:rPr>
          <w:b/>
          <w:bCs/>
          <w:color w:val="252525"/>
          <w:spacing w:val="-2"/>
          <w:sz w:val="24"/>
          <w:szCs w:val="24"/>
          <w:lang w:val="ru-RU"/>
        </w:rPr>
      </w:pPr>
      <w:r>
        <w:rPr>
          <w:b/>
          <w:bCs/>
          <w:color w:val="252525"/>
          <w:spacing w:val="-2"/>
          <w:sz w:val="24"/>
          <w:szCs w:val="24"/>
          <w:lang w:val="ru-RU"/>
        </w:rPr>
        <w:t>1.</w:t>
      </w:r>
      <w:r w:rsidR="00E1024D" w:rsidRPr="000D6FF8">
        <w:rPr>
          <w:b/>
          <w:bCs/>
          <w:color w:val="252525"/>
          <w:spacing w:val="-2"/>
          <w:sz w:val="24"/>
          <w:szCs w:val="24"/>
          <w:lang w:val="ru-RU"/>
        </w:rPr>
        <w:t>СОДЕРЖАНИЕ УЧЕБНОГО ПРЕДМЕТА</w:t>
      </w:r>
    </w:p>
    <w:p w:rsidR="00A2346F" w:rsidRPr="000D6FF8" w:rsidRDefault="00E1024D" w:rsidP="001C6C7F">
      <w:pPr>
        <w:spacing w:line="600" w:lineRule="atLeast"/>
        <w:jc w:val="both"/>
        <w:rPr>
          <w:b/>
          <w:bCs/>
          <w:color w:val="252525"/>
          <w:spacing w:val="-2"/>
          <w:sz w:val="24"/>
          <w:szCs w:val="24"/>
          <w:lang w:val="ru-RU"/>
        </w:rPr>
      </w:pPr>
      <w:r w:rsidRPr="000D6FF8">
        <w:rPr>
          <w:b/>
          <w:bCs/>
          <w:color w:val="252525"/>
          <w:spacing w:val="-2"/>
          <w:sz w:val="24"/>
          <w:szCs w:val="24"/>
          <w:lang w:val="ru-RU"/>
        </w:rPr>
        <w:t>6 КЛАСС</w:t>
      </w:r>
    </w:p>
    <w:p w:rsidR="00A2346F" w:rsidRPr="000D6FF8" w:rsidRDefault="00E1024D" w:rsidP="001C6C7F">
      <w:pPr>
        <w:jc w:val="center"/>
        <w:rPr>
          <w:rFonts w:hAnsi="Times New Roman" w:cs="Times New Roman"/>
          <w:color w:val="000000"/>
          <w:sz w:val="24"/>
          <w:szCs w:val="24"/>
          <w:lang w:val="ru-RU"/>
        </w:rPr>
      </w:pPr>
      <w:r w:rsidRPr="000D6FF8">
        <w:rPr>
          <w:rFonts w:hAnsi="Times New Roman" w:cs="Times New Roman"/>
          <w:b/>
          <w:bCs/>
          <w:color w:val="000000"/>
          <w:sz w:val="24"/>
          <w:szCs w:val="24"/>
          <w:lang w:val="ru-RU"/>
        </w:rPr>
        <w:t>Человек и его социальное окружение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Люди с ограниченными возможностями здоровья, их особые потребности и социальная позиция.</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 человека на образование. Школьное образование. Права и обязанности учащегося.</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Общение. Цели и средства общения. Особенности общения подростков. Общение в современных условиях.</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Отношения с друзьями и сверстниками. Конфликты в межличностных отношениях.</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Общество, в котором мы живем</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Социальные общности и группы. Положение человека в обществе.</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1C6C7F">
        <w:rPr>
          <w:rFonts w:hAnsi="Times New Roman" w:cs="Times New Roman"/>
          <w:color w:val="000000"/>
          <w:sz w:val="24"/>
          <w:szCs w:val="24"/>
        </w:rPr>
        <w:t>XXI</w:t>
      </w:r>
      <w:r w:rsidRPr="001C6C7F">
        <w:rPr>
          <w:rFonts w:hAnsi="Times New Roman" w:cs="Times New Roman"/>
          <w:color w:val="000000"/>
          <w:sz w:val="24"/>
          <w:szCs w:val="24"/>
          <w:lang w:val="ru-RU"/>
        </w:rPr>
        <w:t xml:space="preserve"> века. Место нашей Родины среди современных государств.</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Культурная жизнь. Духовные ценности, традиционные ценности российского народа.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Развитие общества. Усиление взаимосвязей стран и народов в условиях современного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7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Социальные ценности и нормы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 и его роль в жизни общества. Право и мораль.</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как участник правовых отношений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Основы российского права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Конституция Российской Федерации — основной закон. Законы и подзаконные акты. Отрасли права.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137290" w:rsidRDefault="00E1024D" w:rsidP="00137290">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2346F" w:rsidRPr="00137290" w:rsidRDefault="00E1024D" w:rsidP="00137290">
      <w:pPr>
        <w:ind w:firstLine="720"/>
        <w:jc w:val="both"/>
        <w:rPr>
          <w:rFonts w:hAnsi="Times New Roman" w:cs="Times New Roman"/>
          <w:color w:val="000000"/>
          <w:sz w:val="24"/>
          <w:szCs w:val="24"/>
          <w:lang w:val="ru-RU"/>
        </w:rPr>
      </w:pPr>
      <w:r w:rsidRPr="001C6C7F">
        <w:rPr>
          <w:b/>
          <w:bCs/>
          <w:color w:val="252525"/>
          <w:spacing w:val="-2"/>
          <w:sz w:val="24"/>
          <w:szCs w:val="24"/>
          <w:lang w:val="ru-RU"/>
        </w:rPr>
        <w:t>8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экономических отношениях</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Экономическая жизнь общества. Потребности и ресурсы, ограниченность ресурсов. Экономический выбор.</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Экономическая система и ее функции. Собственность.</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Предпринимательство. Виды и формы предпринимательской деятельности.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Обмен. Деньги и их функции. Торговля и ее формы.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Предприятие в экономике. Издержки, выручка и прибыль. Как повысить эффективность производства.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Заработная плата и стимулирование труда. Занятость и безработица.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Основные типы финансовых инструментов: акции и облигации.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мире культуры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Культура, ее многообразие и формы. Влияние духовной культуры на формирование личности. Современная молодежная культура.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Наука. Естественные и социально-гуманитарные науки. Роль науки в развитии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Что такое искусство. Виды искусств. Роль искусства в жизни человека и общества.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9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политическом измерении</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Форма государства. Монархия и республика — основные формы правления. Унитарное и федеративное государственно-территориальное устройство.</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Политический режим и его виды.</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Демократия, демократические ценности. Правовое государство и гражданское общество.</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Участие граждан в политике. Выборы, референдум.</w:t>
      </w:r>
    </w:p>
    <w:p w:rsidR="00A2346F" w:rsidRPr="001C6C7F" w:rsidRDefault="00E1024D" w:rsidP="001C6C7F">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Политические партии, их роль в демократическом обществе. Общественно-политические организации.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Гражданин и государство</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Государственное управление. Противодействие коррупции в Российской Федерации.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Местное самоуправление.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системе социальных отношений</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Социальная структура общества. Многообразие социальных общностей и групп.</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Социальная мобильность.</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Социальный статус человека в обществе. Социальные роли. Ролевой набор подростка.</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Социализация личности.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Роль семьи в социализации личности. Функции семьи. Семейные ценности. Основные роли членов семьи.</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Этнос и нация. Россия — многонациональное государство. Этносы и нации в диалоге культур.</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Социальная политика Российского государства.</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Социальные конфликты и пути их разрешения.</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современном изменяющемся мире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Молодежь — активный участник общественной жизни. Волонтерское движение.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Профессии настоящего и будущего. Непрерывное образование и карьера.</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Здоровый образ жизни. Социальная и личная значимость здорового образа жизни. Мода и спорт.</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rsidR="00A2346F" w:rsidRPr="001C6C7F" w:rsidRDefault="00E1024D" w:rsidP="009B1013">
      <w:pPr>
        <w:ind w:firstLine="720"/>
        <w:jc w:val="both"/>
        <w:rPr>
          <w:rFonts w:hAnsi="Times New Roman" w:cs="Times New Roman"/>
          <w:color w:val="000000"/>
          <w:sz w:val="24"/>
          <w:szCs w:val="24"/>
          <w:lang w:val="ru-RU"/>
        </w:rPr>
      </w:pPr>
      <w:r w:rsidRPr="001C6C7F">
        <w:rPr>
          <w:rFonts w:hAnsi="Times New Roman" w:cs="Times New Roman"/>
          <w:color w:val="000000"/>
          <w:sz w:val="24"/>
          <w:szCs w:val="24"/>
          <w:lang w:val="ru-RU"/>
        </w:rPr>
        <w:t>Перспективы развития общества.</w:t>
      </w:r>
    </w:p>
    <w:p w:rsidR="00A2346F" w:rsidRPr="001C6C7F" w:rsidRDefault="000D6FF8" w:rsidP="001C6C7F">
      <w:pPr>
        <w:spacing w:line="600" w:lineRule="atLeast"/>
        <w:jc w:val="both"/>
        <w:rPr>
          <w:b/>
          <w:bCs/>
          <w:color w:val="252525"/>
          <w:spacing w:val="-2"/>
          <w:sz w:val="24"/>
          <w:szCs w:val="24"/>
          <w:lang w:val="ru-RU"/>
        </w:rPr>
      </w:pPr>
      <w:r>
        <w:rPr>
          <w:b/>
          <w:bCs/>
          <w:color w:val="252525"/>
          <w:spacing w:val="-2"/>
          <w:sz w:val="24"/>
          <w:szCs w:val="24"/>
          <w:lang w:val="ru-RU"/>
        </w:rPr>
        <w:t>2.</w:t>
      </w:r>
      <w:r w:rsidR="00E1024D" w:rsidRPr="001C6C7F">
        <w:rPr>
          <w:b/>
          <w:bCs/>
          <w:color w:val="252525"/>
          <w:spacing w:val="-2"/>
          <w:sz w:val="24"/>
          <w:szCs w:val="24"/>
          <w:lang w:val="ru-RU"/>
        </w:rPr>
        <w:t>ПЛАНИРУЕМЫЕ РЕЗУЛЬТАТЫ ОСВОЕНИЯ ПРОГРАММЫ</w:t>
      </w:r>
    </w:p>
    <w:p w:rsidR="00A2346F" w:rsidRPr="001C6C7F" w:rsidRDefault="00E1024D" w:rsidP="001C6C7F">
      <w:pPr>
        <w:spacing w:line="600" w:lineRule="atLeast"/>
        <w:jc w:val="both"/>
        <w:rPr>
          <w:b/>
          <w:bCs/>
          <w:color w:val="252525"/>
          <w:spacing w:val="-2"/>
          <w:sz w:val="24"/>
          <w:szCs w:val="24"/>
          <w:lang w:val="ru-RU"/>
        </w:rPr>
      </w:pPr>
      <w:r w:rsidRPr="001C6C7F">
        <w:rPr>
          <w:b/>
          <w:bCs/>
          <w:color w:val="252525"/>
          <w:spacing w:val="-2"/>
          <w:sz w:val="24"/>
          <w:szCs w:val="24"/>
          <w:lang w:val="ru-RU"/>
        </w:rPr>
        <w:t>Личностные</w:t>
      </w:r>
    </w:p>
    <w:p w:rsidR="00A2346F" w:rsidRPr="001C6C7F" w:rsidRDefault="00E1024D" w:rsidP="009B1013">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2346F" w:rsidRPr="001C6C7F" w:rsidRDefault="00E1024D" w:rsidP="001C6C7F">
      <w:pPr>
        <w:numPr>
          <w:ilvl w:val="0"/>
          <w:numId w:val="4"/>
        </w:numPr>
        <w:ind w:left="780" w:right="180"/>
        <w:jc w:val="both"/>
        <w:rPr>
          <w:rFonts w:hAnsi="Times New Roman" w:cs="Times New Roman"/>
          <w:color w:val="000000"/>
          <w:sz w:val="24"/>
          <w:szCs w:val="24"/>
        </w:rPr>
      </w:pPr>
      <w:proofErr w:type="spellStart"/>
      <w:r w:rsidRPr="001C6C7F">
        <w:rPr>
          <w:rFonts w:hAnsi="Times New Roman" w:cs="Times New Roman"/>
          <w:color w:val="000000"/>
          <w:sz w:val="24"/>
          <w:szCs w:val="24"/>
        </w:rPr>
        <w:t>Гражданского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неприятие любых форм экстремизма, дискриминации;</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понимание роли различных социальных институтов в жизни человека;</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представление о способах противодействия коррупции;</w:t>
      </w:r>
    </w:p>
    <w:p w:rsidR="00A2346F" w:rsidRPr="001C6C7F" w:rsidRDefault="00E1024D" w:rsidP="001C6C7F">
      <w:pPr>
        <w:numPr>
          <w:ilvl w:val="0"/>
          <w:numId w:val="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A2346F" w:rsidRPr="001C6C7F" w:rsidRDefault="00E1024D" w:rsidP="001C6C7F">
      <w:pPr>
        <w:numPr>
          <w:ilvl w:val="0"/>
          <w:numId w:val="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участию в гуманитарной деятельности (</w:t>
      </w:r>
      <w:proofErr w:type="spellStart"/>
      <w:r w:rsidRPr="001C6C7F">
        <w:rPr>
          <w:rFonts w:hAnsi="Times New Roman" w:cs="Times New Roman"/>
          <w:color w:val="000000"/>
          <w:sz w:val="24"/>
          <w:szCs w:val="24"/>
          <w:lang w:val="ru-RU"/>
        </w:rPr>
        <w:t>волонтерство</w:t>
      </w:r>
      <w:proofErr w:type="spellEnd"/>
      <w:r w:rsidRPr="001C6C7F">
        <w:rPr>
          <w:rFonts w:hAnsi="Times New Roman" w:cs="Times New Roman"/>
          <w:color w:val="000000"/>
          <w:sz w:val="24"/>
          <w:szCs w:val="24"/>
          <w:lang w:val="ru-RU"/>
        </w:rPr>
        <w:t>, помощь людям, нуждающимся в ней).</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lastRenderedPageBreak/>
        <w:t>Патриотического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2346F" w:rsidRPr="001C6C7F" w:rsidRDefault="00E1024D" w:rsidP="001C6C7F">
      <w:pPr>
        <w:numPr>
          <w:ilvl w:val="0"/>
          <w:numId w:val="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2346F" w:rsidRPr="001C6C7F" w:rsidRDefault="00E1024D" w:rsidP="001C6C7F">
      <w:pPr>
        <w:numPr>
          <w:ilvl w:val="0"/>
          <w:numId w:val="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Духовно-нравственного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ориентация на моральные ценности и нормы в ситуациях нравственного выбора;</w:t>
      </w:r>
    </w:p>
    <w:p w:rsidR="00A2346F" w:rsidRPr="001C6C7F" w:rsidRDefault="00E1024D" w:rsidP="001C6C7F">
      <w:pPr>
        <w:numPr>
          <w:ilvl w:val="0"/>
          <w:numId w:val="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A2346F" w:rsidRPr="001C6C7F" w:rsidRDefault="00E1024D" w:rsidP="001C6C7F">
      <w:pPr>
        <w:numPr>
          <w:ilvl w:val="0"/>
          <w:numId w:val="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Эстетического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1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A2346F" w:rsidRPr="001C6C7F" w:rsidRDefault="00E1024D" w:rsidP="001C6C7F">
      <w:pPr>
        <w:numPr>
          <w:ilvl w:val="0"/>
          <w:numId w:val="1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A2346F" w:rsidRPr="001C6C7F" w:rsidRDefault="00E1024D" w:rsidP="001C6C7F">
      <w:pPr>
        <w:numPr>
          <w:ilvl w:val="0"/>
          <w:numId w:val="11"/>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стремление к самовыражению в разных видах искусства.</w:t>
      </w:r>
    </w:p>
    <w:p w:rsidR="00A2346F" w:rsidRPr="001C6C7F" w:rsidRDefault="00E1024D" w:rsidP="001C6C7F">
      <w:pPr>
        <w:pStyle w:val="a3"/>
        <w:numPr>
          <w:ilvl w:val="0"/>
          <w:numId w:val="4"/>
        </w:numPr>
        <w:ind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Физического воспитания, формирования культуры здоровья и эмоционального благополучия:</w:t>
      </w:r>
    </w:p>
    <w:p w:rsidR="00A2346F" w:rsidRPr="001C6C7F" w:rsidRDefault="00E1024D" w:rsidP="001C6C7F">
      <w:pPr>
        <w:numPr>
          <w:ilvl w:val="0"/>
          <w:numId w:val="13"/>
        </w:numPr>
        <w:ind w:left="780" w:right="180"/>
        <w:contextualSpacing/>
        <w:jc w:val="both"/>
        <w:rPr>
          <w:rFonts w:hAnsi="Times New Roman" w:cs="Times New Roman"/>
          <w:color w:val="000000"/>
          <w:sz w:val="24"/>
          <w:szCs w:val="24"/>
        </w:rPr>
      </w:pPr>
      <w:proofErr w:type="spellStart"/>
      <w:r w:rsidRPr="001C6C7F">
        <w:rPr>
          <w:rFonts w:hAnsi="Times New Roman" w:cs="Times New Roman"/>
          <w:color w:val="000000"/>
          <w:sz w:val="24"/>
          <w:szCs w:val="24"/>
        </w:rPr>
        <w:t>осознание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ценности</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жизни</w:t>
      </w:r>
      <w:proofErr w:type="spellEnd"/>
      <w:r w:rsidRPr="001C6C7F">
        <w:rPr>
          <w:rFonts w:hAnsi="Times New Roman" w:cs="Times New Roman"/>
          <w:color w:val="000000"/>
          <w:sz w:val="24"/>
          <w:szCs w:val="24"/>
        </w:rPr>
        <w:t>;</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принимать себя и других, не осуждая;</w:t>
      </w:r>
    </w:p>
    <w:p w:rsidR="00A2346F" w:rsidRPr="001C6C7F" w:rsidRDefault="00E1024D" w:rsidP="001C6C7F">
      <w:pPr>
        <w:numPr>
          <w:ilvl w:val="0"/>
          <w:numId w:val="1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A2346F" w:rsidRPr="001C6C7F" w:rsidRDefault="00E1024D" w:rsidP="001C6C7F">
      <w:pPr>
        <w:numPr>
          <w:ilvl w:val="0"/>
          <w:numId w:val="1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Трудового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w:t>
      </w:r>
      <w:r w:rsidRPr="001C6C7F">
        <w:rPr>
          <w:rFonts w:hAnsi="Times New Roman" w:cs="Times New Roman"/>
          <w:color w:val="000000"/>
          <w:sz w:val="24"/>
          <w:szCs w:val="24"/>
          <w:lang w:val="ru-RU"/>
        </w:rPr>
        <w:lastRenderedPageBreak/>
        <w:t>способность инициировать, планировать и самостоятельно выполнять такого рода деятельность;</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адаптироваться в профессиональной среде;</w:t>
      </w:r>
    </w:p>
    <w:p w:rsidR="00A2346F" w:rsidRPr="001C6C7F" w:rsidRDefault="00E1024D" w:rsidP="001C6C7F">
      <w:pPr>
        <w:numPr>
          <w:ilvl w:val="0"/>
          <w:numId w:val="1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уважение к труду и результатам трудовой деятельности;</w:t>
      </w:r>
    </w:p>
    <w:p w:rsidR="00A2346F" w:rsidRPr="001C6C7F" w:rsidRDefault="00E1024D" w:rsidP="001C6C7F">
      <w:pPr>
        <w:numPr>
          <w:ilvl w:val="0"/>
          <w:numId w:val="1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Экологического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воспитания</w:t>
      </w:r>
      <w:proofErr w:type="spellEnd"/>
      <w:r w:rsidRPr="001C6C7F">
        <w:rPr>
          <w:rFonts w:hAnsi="Times New Roman" w:cs="Times New Roman"/>
          <w:color w:val="000000"/>
          <w:sz w:val="24"/>
          <w:szCs w:val="24"/>
        </w:rPr>
        <w:t>:</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активное неприятие действий, приносящих вред окружающей среде;</w:t>
      </w:r>
    </w:p>
    <w:p w:rsidR="00A2346F" w:rsidRPr="001C6C7F" w:rsidRDefault="00E1024D" w:rsidP="001C6C7F">
      <w:pPr>
        <w:numPr>
          <w:ilvl w:val="0"/>
          <w:numId w:val="1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A2346F" w:rsidRPr="001C6C7F" w:rsidRDefault="00E1024D" w:rsidP="001C6C7F">
      <w:pPr>
        <w:numPr>
          <w:ilvl w:val="0"/>
          <w:numId w:val="1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готовность к участию в практической деятельности экологической направленности.</w:t>
      </w:r>
    </w:p>
    <w:p w:rsidR="00A2346F" w:rsidRPr="001C6C7F" w:rsidRDefault="00E1024D" w:rsidP="001C6C7F">
      <w:pPr>
        <w:pStyle w:val="a3"/>
        <w:numPr>
          <w:ilvl w:val="0"/>
          <w:numId w:val="4"/>
        </w:numPr>
        <w:ind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Ценности</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научного</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познания</w:t>
      </w:r>
      <w:proofErr w:type="spellEnd"/>
      <w:r w:rsidRPr="001C6C7F">
        <w:rPr>
          <w:rFonts w:hAnsi="Times New Roman" w:cs="Times New Roman"/>
          <w:color w:val="000000"/>
          <w:sz w:val="24"/>
          <w:szCs w:val="24"/>
        </w:rPr>
        <w:t>:</w:t>
      </w:r>
    </w:p>
    <w:p w:rsidR="00A2346F" w:rsidRPr="001C6C7F" w:rsidRDefault="00E1024D" w:rsidP="001C6C7F">
      <w:pPr>
        <w:numPr>
          <w:ilvl w:val="0"/>
          <w:numId w:val="1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2346F" w:rsidRPr="001C6C7F" w:rsidRDefault="00E1024D" w:rsidP="001C6C7F">
      <w:pPr>
        <w:numPr>
          <w:ilvl w:val="0"/>
          <w:numId w:val="1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языковой и читательской культурой как средством познания мира;</w:t>
      </w:r>
    </w:p>
    <w:p w:rsidR="00A2346F" w:rsidRPr="001C6C7F" w:rsidRDefault="00E1024D" w:rsidP="001C6C7F">
      <w:pPr>
        <w:numPr>
          <w:ilvl w:val="0"/>
          <w:numId w:val="1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Адаптация обучающихся к изменяющимся условиям социальной и природной среды:</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обучающихся во взаимодействии в условиях неопределенности, открытость опыту и знаниям других;</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w:t>
      </w:r>
      <w:r w:rsidRPr="001C6C7F">
        <w:rPr>
          <w:rFonts w:hAnsi="Times New Roman" w:cs="Times New Roman"/>
          <w:color w:val="000000"/>
          <w:sz w:val="24"/>
          <w:szCs w:val="24"/>
          <w:lang w:val="ru-RU"/>
        </w:rPr>
        <w:lastRenderedPageBreak/>
        <w:t>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анализировать и выявлять взаимосвязи природы, общества и экономики;</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воспринимать стрессовую ситуацию как вызов, требующий контрмер;</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ситуацию стресса, корректировать принимаемые решения и действия;</w:t>
      </w:r>
    </w:p>
    <w:p w:rsidR="00A2346F" w:rsidRPr="001C6C7F" w:rsidRDefault="00E1024D" w:rsidP="001C6C7F">
      <w:pPr>
        <w:numPr>
          <w:ilvl w:val="0"/>
          <w:numId w:val="2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A2346F" w:rsidRPr="001C6C7F" w:rsidRDefault="00E1024D" w:rsidP="001C6C7F">
      <w:pPr>
        <w:numPr>
          <w:ilvl w:val="0"/>
          <w:numId w:val="20"/>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быть готовым действовать в отсутствие гарантий успеха.</w:t>
      </w:r>
    </w:p>
    <w:p w:rsidR="00A2346F" w:rsidRPr="001C6C7F" w:rsidRDefault="00E1024D" w:rsidP="001C6C7F">
      <w:pPr>
        <w:spacing w:line="600" w:lineRule="atLeast"/>
        <w:jc w:val="both"/>
        <w:rPr>
          <w:b/>
          <w:bCs/>
          <w:color w:val="252525"/>
          <w:spacing w:val="-2"/>
          <w:sz w:val="24"/>
          <w:szCs w:val="24"/>
        </w:rPr>
      </w:pPr>
      <w:proofErr w:type="spellStart"/>
      <w:r w:rsidRPr="001C6C7F">
        <w:rPr>
          <w:b/>
          <w:bCs/>
          <w:color w:val="252525"/>
          <w:spacing w:val="-2"/>
          <w:sz w:val="24"/>
          <w:szCs w:val="24"/>
        </w:rPr>
        <w:t>Метапредметные</w:t>
      </w:r>
      <w:proofErr w:type="spellEnd"/>
    </w:p>
    <w:p w:rsidR="00A2346F" w:rsidRPr="001C6C7F" w:rsidRDefault="00E1024D" w:rsidP="001C6C7F">
      <w:pPr>
        <w:numPr>
          <w:ilvl w:val="0"/>
          <w:numId w:val="21"/>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универсальными учебными познавательными действиями:</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1) </w:t>
      </w:r>
      <w:proofErr w:type="spellStart"/>
      <w:r w:rsidRPr="001C6C7F">
        <w:rPr>
          <w:rFonts w:hAnsi="Times New Roman" w:cs="Times New Roman"/>
          <w:color w:val="000000"/>
          <w:sz w:val="24"/>
          <w:szCs w:val="24"/>
        </w:rPr>
        <w:t>базовые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логические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действия</w:t>
      </w:r>
      <w:proofErr w:type="spellEnd"/>
      <w:r w:rsidRPr="001C6C7F">
        <w:rPr>
          <w:rFonts w:hAnsi="Times New Roman" w:cs="Times New Roman"/>
          <w:color w:val="000000"/>
          <w:sz w:val="24"/>
          <w:szCs w:val="24"/>
        </w:rPr>
        <w:t>:</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и характеризовать существенные признаки объектов (явлений);</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предлагать критерии для выявления закономерностей и противоречий;</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дефициты информации, данных, необходимых для решения поставленной задачи;</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причинно-следственные связи при изучении явлений и процессов;</w:t>
      </w:r>
    </w:p>
    <w:p w:rsidR="00A2346F" w:rsidRPr="001C6C7F" w:rsidRDefault="00E1024D" w:rsidP="001C6C7F">
      <w:pPr>
        <w:numPr>
          <w:ilvl w:val="0"/>
          <w:numId w:val="2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2346F" w:rsidRPr="001C6C7F" w:rsidRDefault="00E1024D" w:rsidP="001C6C7F">
      <w:pPr>
        <w:numPr>
          <w:ilvl w:val="0"/>
          <w:numId w:val="2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2) </w:t>
      </w:r>
      <w:proofErr w:type="spellStart"/>
      <w:r w:rsidRPr="001C6C7F">
        <w:rPr>
          <w:rFonts w:hAnsi="Times New Roman" w:cs="Times New Roman"/>
          <w:color w:val="000000"/>
          <w:sz w:val="24"/>
          <w:szCs w:val="24"/>
        </w:rPr>
        <w:t>базовые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исследовательские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действия</w:t>
      </w:r>
      <w:proofErr w:type="spellEnd"/>
      <w:r w:rsidRPr="001C6C7F">
        <w:rPr>
          <w:rFonts w:hAnsi="Times New Roman" w:cs="Times New Roman"/>
          <w:color w:val="000000"/>
          <w:sz w:val="24"/>
          <w:szCs w:val="24"/>
        </w:rPr>
        <w:t>:</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вопросы как исследовательский инструмент познания;</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на применимость и достоверность информации, полученной в ходе исследования (эксперимента);</w:t>
      </w:r>
    </w:p>
    <w:p w:rsidR="00A2346F" w:rsidRPr="001C6C7F" w:rsidRDefault="00E1024D" w:rsidP="001C6C7F">
      <w:pPr>
        <w:numPr>
          <w:ilvl w:val="0"/>
          <w:numId w:val="2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2346F" w:rsidRPr="001C6C7F" w:rsidRDefault="00E1024D" w:rsidP="001C6C7F">
      <w:pPr>
        <w:numPr>
          <w:ilvl w:val="0"/>
          <w:numId w:val="2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3) </w:t>
      </w:r>
      <w:proofErr w:type="spellStart"/>
      <w:r w:rsidRPr="001C6C7F">
        <w:rPr>
          <w:rFonts w:hAnsi="Times New Roman" w:cs="Times New Roman"/>
          <w:color w:val="000000"/>
          <w:sz w:val="24"/>
          <w:szCs w:val="24"/>
        </w:rPr>
        <w:t>работа</w:t>
      </w:r>
      <w:proofErr w:type="spellEnd"/>
      <w:r w:rsidRPr="001C6C7F">
        <w:rPr>
          <w:rFonts w:hAnsi="Times New Roman" w:cs="Times New Roman"/>
          <w:color w:val="000000"/>
          <w:sz w:val="24"/>
          <w:szCs w:val="24"/>
        </w:rPr>
        <w:t xml:space="preserve"> с </w:t>
      </w:r>
      <w:proofErr w:type="spellStart"/>
      <w:r w:rsidRPr="001C6C7F">
        <w:rPr>
          <w:rFonts w:hAnsi="Times New Roman" w:cs="Times New Roman"/>
          <w:color w:val="000000"/>
          <w:sz w:val="24"/>
          <w:szCs w:val="24"/>
        </w:rPr>
        <w:t>информацией</w:t>
      </w:r>
      <w:proofErr w:type="spellEnd"/>
      <w:r w:rsidRPr="001C6C7F">
        <w:rPr>
          <w:rFonts w:hAnsi="Times New Roman" w:cs="Times New Roman"/>
          <w:color w:val="000000"/>
          <w:sz w:val="24"/>
          <w:szCs w:val="24"/>
        </w:rPr>
        <w:t>:</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2346F" w:rsidRPr="001C6C7F" w:rsidRDefault="00E1024D" w:rsidP="001C6C7F">
      <w:pPr>
        <w:numPr>
          <w:ilvl w:val="0"/>
          <w:numId w:val="2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A2346F" w:rsidRPr="001C6C7F" w:rsidRDefault="00E1024D" w:rsidP="001C6C7F">
      <w:pPr>
        <w:numPr>
          <w:ilvl w:val="0"/>
          <w:numId w:val="24"/>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эффективно запоминать и систематизировать информацию.</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A2346F" w:rsidRPr="001C6C7F" w:rsidRDefault="00E1024D" w:rsidP="001C6C7F">
      <w:pPr>
        <w:numPr>
          <w:ilvl w:val="0"/>
          <w:numId w:val="2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универсальными учебными коммуникативными действиями:</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1) </w:t>
      </w:r>
      <w:proofErr w:type="spellStart"/>
      <w:r w:rsidRPr="001C6C7F">
        <w:rPr>
          <w:rFonts w:hAnsi="Times New Roman" w:cs="Times New Roman"/>
          <w:color w:val="000000"/>
          <w:sz w:val="24"/>
          <w:szCs w:val="24"/>
        </w:rPr>
        <w:t>общение</w:t>
      </w:r>
      <w:proofErr w:type="spellEnd"/>
      <w:r w:rsidRPr="001C6C7F">
        <w:rPr>
          <w:rFonts w:hAnsi="Times New Roman" w:cs="Times New Roman"/>
          <w:color w:val="000000"/>
          <w:sz w:val="24"/>
          <w:szCs w:val="24"/>
        </w:rPr>
        <w:t>:</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выражать себя (свою точку зрения) в устных и письменных текстах;</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A2346F" w:rsidRPr="001C6C7F" w:rsidRDefault="00E1024D" w:rsidP="001C6C7F">
      <w:pPr>
        <w:numPr>
          <w:ilvl w:val="0"/>
          <w:numId w:val="2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A2346F" w:rsidRPr="001C6C7F" w:rsidRDefault="00E1024D" w:rsidP="001C6C7F">
      <w:pPr>
        <w:numPr>
          <w:ilvl w:val="0"/>
          <w:numId w:val="26"/>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2) </w:t>
      </w:r>
      <w:proofErr w:type="spellStart"/>
      <w:r w:rsidRPr="001C6C7F">
        <w:rPr>
          <w:rFonts w:hAnsi="Times New Roman" w:cs="Times New Roman"/>
          <w:color w:val="000000"/>
          <w:sz w:val="24"/>
          <w:szCs w:val="24"/>
        </w:rPr>
        <w:t>совместная</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деятельность</w:t>
      </w:r>
      <w:proofErr w:type="spellEnd"/>
      <w:r w:rsidRPr="001C6C7F">
        <w:rPr>
          <w:rFonts w:hAnsi="Times New Roman" w:cs="Times New Roman"/>
          <w:color w:val="000000"/>
          <w:sz w:val="24"/>
          <w:szCs w:val="24"/>
        </w:rPr>
        <w:t>:</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2346F" w:rsidRPr="001C6C7F" w:rsidRDefault="00E1024D" w:rsidP="001C6C7F">
      <w:pPr>
        <w:numPr>
          <w:ilvl w:val="0"/>
          <w:numId w:val="2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A2346F" w:rsidRPr="001C6C7F" w:rsidRDefault="00E1024D" w:rsidP="001C6C7F">
      <w:pPr>
        <w:numPr>
          <w:ilvl w:val="0"/>
          <w:numId w:val="2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2346F" w:rsidRPr="001C6C7F" w:rsidRDefault="00E1024D" w:rsidP="009B1013">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A2346F" w:rsidRPr="001C6C7F" w:rsidRDefault="00E1024D" w:rsidP="001C6C7F">
      <w:pPr>
        <w:numPr>
          <w:ilvl w:val="0"/>
          <w:numId w:val="28"/>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универсальными учебными регулятивными действиями:</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1) </w:t>
      </w:r>
      <w:proofErr w:type="spellStart"/>
      <w:r w:rsidRPr="001C6C7F">
        <w:rPr>
          <w:rFonts w:hAnsi="Times New Roman" w:cs="Times New Roman"/>
          <w:color w:val="000000"/>
          <w:sz w:val="24"/>
          <w:szCs w:val="24"/>
        </w:rPr>
        <w:t>самоорганизация</w:t>
      </w:r>
      <w:proofErr w:type="spellEnd"/>
      <w:r w:rsidRPr="001C6C7F">
        <w:rPr>
          <w:rFonts w:hAnsi="Times New Roman" w:cs="Times New Roman"/>
          <w:color w:val="000000"/>
          <w:sz w:val="24"/>
          <w:szCs w:val="24"/>
        </w:rPr>
        <w:t>:</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проблемы для решения в жизненных и учебных ситуациях;</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2346F" w:rsidRPr="001C6C7F" w:rsidRDefault="00E1024D" w:rsidP="001C6C7F">
      <w:pPr>
        <w:numPr>
          <w:ilvl w:val="0"/>
          <w:numId w:val="2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2346F" w:rsidRPr="001C6C7F" w:rsidRDefault="00E1024D" w:rsidP="001C6C7F">
      <w:pPr>
        <w:numPr>
          <w:ilvl w:val="0"/>
          <w:numId w:val="2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делать выбор и брать ответственность за решение;</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2) </w:t>
      </w:r>
      <w:proofErr w:type="spellStart"/>
      <w:r w:rsidRPr="001C6C7F">
        <w:rPr>
          <w:rFonts w:hAnsi="Times New Roman" w:cs="Times New Roman"/>
          <w:color w:val="000000"/>
          <w:sz w:val="24"/>
          <w:szCs w:val="24"/>
        </w:rPr>
        <w:t>самоконтроль</w:t>
      </w:r>
      <w:proofErr w:type="spellEnd"/>
      <w:r w:rsidRPr="001C6C7F">
        <w:rPr>
          <w:rFonts w:hAnsi="Times New Roman" w:cs="Times New Roman"/>
          <w:color w:val="000000"/>
          <w:sz w:val="24"/>
          <w:szCs w:val="24"/>
        </w:rPr>
        <w:t>:</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владеть способами самоконтроля, </w:t>
      </w:r>
      <w:proofErr w:type="spellStart"/>
      <w:r w:rsidRPr="001C6C7F">
        <w:rPr>
          <w:rFonts w:hAnsi="Times New Roman" w:cs="Times New Roman"/>
          <w:color w:val="000000"/>
          <w:sz w:val="24"/>
          <w:szCs w:val="24"/>
          <w:lang w:val="ru-RU"/>
        </w:rPr>
        <w:t>самомотивации</w:t>
      </w:r>
      <w:proofErr w:type="spellEnd"/>
      <w:r w:rsidRPr="001C6C7F">
        <w:rPr>
          <w:rFonts w:hAnsi="Times New Roman" w:cs="Times New Roman"/>
          <w:color w:val="000000"/>
          <w:sz w:val="24"/>
          <w:szCs w:val="24"/>
          <w:lang w:val="ru-RU"/>
        </w:rPr>
        <w:t xml:space="preserve"> и рефлексии;</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давать адекватную оценку ситуации и предлагать план ее изменения;</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объяснять причины достижения (</w:t>
      </w:r>
      <w:proofErr w:type="spellStart"/>
      <w:r w:rsidRPr="001C6C7F">
        <w:rPr>
          <w:rFonts w:hAnsi="Times New Roman" w:cs="Times New Roman"/>
          <w:color w:val="000000"/>
          <w:sz w:val="24"/>
          <w:szCs w:val="24"/>
          <w:lang w:val="ru-RU"/>
        </w:rPr>
        <w:t>недостижения</w:t>
      </w:r>
      <w:proofErr w:type="spellEnd"/>
      <w:r w:rsidRPr="001C6C7F">
        <w:rPr>
          <w:rFonts w:hAnsi="Times New Roman" w:cs="Times New Roman"/>
          <w:color w:val="000000"/>
          <w:sz w:val="24"/>
          <w:szCs w:val="24"/>
          <w:lang w:val="ru-RU"/>
        </w:rPr>
        <w:t>) результатов деятельности, давать оценку приобретенному опыту, уметь находить позитивное в произошедшей ситуации;</w:t>
      </w:r>
    </w:p>
    <w:p w:rsidR="00A2346F" w:rsidRPr="001C6C7F" w:rsidRDefault="00E1024D" w:rsidP="001C6C7F">
      <w:pPr>
        <w:numPr>
          <w:ilvl w:val="0"/>
          <w:numId w:val="3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2346F" w:rsidRPr="001C6C7F" w:rsidRDefault="00E1024D" w:rsidP="001C6C7F">
      <w:pPr>
        <w:numPr>
          <w:ilvl w:val="0"/>
          <w:numId w:val="30"/>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соответствие результата цели и условиям;</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 xml:space="preserve">3) </w:t>
      </w:r>
      <w:proofErr w:type="spellStart"/>
      <w:r w:rsidRPr="001C6C7F">
        <w:rPr>
          <w:rFonts w:hAnsi="Times New Roman" w:cs="Times New Roman"/>
          <w:color w:val="000000"/>
          <w:sz w:val="24"/>
          <w:szCs w:val="24"/>
        </w:rPr>
        <w:t>эмоциональный</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интеллект</w:t>
      </w:r>
      <w:proofErr w:type="spellEnd"/>
      <w:r w:rsidRPr="001C6C7F">
        <w:rPr>
          <w:rFonts w:hAnsi="Times New Roman" w:cs="Times New Roman"/>
          <w:color w:val="000000"/>
          <w:sz w:val="24"/>
          <w:szCs w:val="24"/>
        </w:rPr>
        <w:t>:</w:t>
      </w:r>
    </w:p>
    <w:p w:rsidR="00A2346F" w:rsidRPr="001C6C7F" w:rsidRDefault="00E1024D" w:rsidP="001C6C7F">
      <w:pPr>
        <w:numPr>
          <w:ilvl w:val="0"/>
          <w:numId w:val="3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различать, называть и управлять собственными эмоциями и эмоциями других;</w:t>
      </w:r>
    </w:p>
    <w:p w:rsidR="00A2346F" w:rsidRPr="001C6C7F" w:rsidRDefault="00E1024D" w:rsidP="001C6C7F">
      <w:pPr>
        <w:numPr>
          <w:ilvl w:val="0"/>
          <w:numId w:val="3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выявлять и анализировать причины эмоций;</w:t>
      </w:r>
    </w:p>
    <w:p w:rsidR="00A2346F" w:rsidRPr="001C6C7F" w:rsidRDefault="00E1024D" w:rsidP="001C6C7F">
      <w:pPr>
        <w:numPr>
          <w:ilvl w:val="0"/>
          <w:numId w:val="3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ставить себя на место другого человека, понимать мотивы и намерения другого;</w:t>
      </w:r>
    </w:p>
    <w:p w:rsidR="00A2346F" w:rsidRPr="001C6C7F" w:rsidRDefault="00E1024D" w:rsidP="001C6C7F">
      <w:pPr>
        <w:numPr>
          <w:ilvl w:val="0"/>
          <w:numId w:val="31"/>
        </w:numPr>
        <w:ind w:left="780" w:right="180"/>
        <w:jc w:val="both"/>
        <w:rPr>
          <w:rFonts w:hAnsi="Times New Roman" w:cs="Times New Roman"/>
          <w:color w:val="000000"/>
          <w:sz w:val="24"/>
          <w:szCs w:val="24"/>
        </w:rPr>
      </w:pPr>
      <w:proofErr w:type="spellStart"/>
      <w:r w:rsidRPr="001C6C7F">
        <w:rPr>
          <w:rFonts w:hAnsi="Times New Roman" w:cs="Times New Roman"/>
          <w:color w:val="000000"/>
          <w:sz w:val="24"/>
          <w:szCs w:val="24"/>
        </w:rPr>
        <w:t>регулировать</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способ</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выражения</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эмоций</w:t>
      </w:r>
      <w:proofErr w:type="spellEnd"/>
      <w:r w:rsidRPr="001C6C7F">
        <w:rPr>
          <w:rFonts w:hAnsi="Times New Roman" w:cs="Times New Roman"/>
          <w:color w:val="000000"/>
          <w:sz w:val="24"/>
          <w:szCs w:val="24"/>
        </w:rPr>
        <w:t>;</w:t>
      </w:r>
    </w:p>
    <w:p w:rsidR="00A2346F" w:rsidRPr="001C6C7F" w:rsidRDefault="00E1024D" w:rsidP="001C6C7F">
      <w:pPr>
        <w:jc w:val="both"/>
        <w:rPr>
          <w:rFonts w:hAnsi="Times New Roman" w:cs="Times New Roman"/>
          <w:color w:val="000000"/>
          <w:sz w:val="24"/>
          <w:szCs w:val="24"/>
        </w:rPr>
      </w:pPr>
      <w:r w:rsidRPr="001C6C7F">
        <w:rPr>
          <w:rFonts w:hAnsi="Times New Roman" w:cs="Times New Roman"/>
          <w:color w:val="000000"/>
          <w:sz w:val="24"/>
          <w:szCs w:val="24"/>
        </w:rPr>
        <w:t>4) принятие себя и других:</w:t>
      </w:r>
    </w:p>
    <w:p w:rsidR="00A2346F" w:rsidRPr="001C6C7F" w:rsidRDefault="00E1024D" w:rsidP="001C6C7F">
      <w:pPr>
        <w:numPr>
          <w:ilvl w:val="0"/>
          <w:numId w:val="3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осознанно относиться к другому человеку, его мнению;</w:t>
      </w:r>
    </w:p>
    <w:p w:rsidR="00A2346F" w:rsidRPr="001C6C7F" w:rsidRDefault="00E1024D" w:rsidP="001C6C7F">
      <w:pPr>
        <w:numPr>
          <w:ilvl w:val="0"/>
          <w:numId w:val="3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признавать свое право на ошибку и такое же право другого;</w:t>
      </w:r>
    </w:p>
    <w:p w:rsidR="00A2346F" w:rsidRPr="001C6C7F" w:rsidRDefault="00E1024D" w:rsidP="001C6C7F">
      <w:pPr>
        <w:numPr>
          <w:ilvl w:val="0"/>
          <w:numId w:val="3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принимать себя и других, не осуждая;</w:t>
      </w:r>
    </w:p>
    <w:p w:rsidR="00A2346F" w:rsidRPr="001C6C7F" w:rsidRDefault="00E1024D" w:rsidP="001C6C7F">
      <w:pPr>
        <w:numPr>
          <w:ilvl w:val="0"/>
          <w:numId w:val="32"/>
        </w:numPr>
        <w:ind w:left="780" w:right="180"/>
        <w:contextualSpacing/>
        <w:jc w:val="both"/>
        <w:rPr>
          <w:rFonts w:hAnsi="Times New Roman" w:cs="Times New Roman"/>
          <w:color w:val="000000"/>
          <w:sz w:val="24"/>
          <w:szCs w:val="24"/>
        </w:rPr>
      </w:pPr>
      <w:proofErr w:type="spellStart"/>
      <w:r w:rsidRPr="001C6C7F">
        <w:rPr>
          <w:rFonts w:hAnsi="Times New Roman" w:cs="Times New Roman"/>
          <w:color w:val="000000"/>
          <w:sz w:val="24"/>
          <w:szCs w:val="24"/>
        </w:rPr>
        <w:t>открытость</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себе</w:t>
      </w:r>
      <w:proofErr w:type="spellEnd"/>
      <w:r w:rsidRPr="001C6C7F">
        <w:rPr>
          <w:rFonts w:hAnsi="Times New Roman" w:cs="Times New Roman"/>
          <w:color w:val="000000"/>
          <w:sz w:val="24"/>
          <w:szCs w:val="24"/>
        </w:rPr>
        <w:t xml:space="preserve"> и </w:t>
      </w:r>
      <w:proofErr w:type="spellStart"/>
      <w:r w:rsidRPr="001C6C7F">
        <w:rPr>
          <w:rFonts w:hAnsi="Times New Roman" w:cs="Times New Roman"/>
          <w:color w:val="000000"/>
          <w:sz w:val="24"/>
          <w:szCs w:val="24"/>
        </w:rPr>
        <w:t>другим</w:t>
      </w:r>
      <w:proofErr w:type="spellEnd"/>
      <w:r w:rsidRPr="001C6C7F">
        <w:rPr>
          <w:rFonts w:hAnsi="Times New Roman" w:cs="Times New Roman"/>
          <w:color w:val="000000"/>
          <w:sz w:val="24"/>
          <w:szCs w:val="24"/>
        </w:rPr>
        <w:t>;</w:t>
      </w:r>
    </w:p>
    <w:p w:rsidR="00A2346F" w:rsidRPr="001C6C7F" w:rsidRDefault="00E1024D" w:rsidP="001C6C7F">
      <w:pPr>
        <w:numPr>
          <w:ilvl w:val="0"/>
          <w:numId w:val="3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осознавать невозможность контролировать все вокруг.</w:t>
      </w:r>
    </w:p>
    <w:p w:rsidR="00A2346F" w:rsidRPr="001C6C7F" w:rsidRDefault="00E1024D" w:rsidP="009B1013">
      <w:pPr>
        <w:ind w:firstLine="420"/>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2346F" w:rsidRPr="001C6C7F" w:rsidRDefault="00E1024D" w:rsidP="001C6C7F">
      <w:pPr>
        <w:spacing w:line="600" w:lineRule="atLeast"/>
        <w:jc w:val="both"/>
        <w:rPr>
          <w:b/>
          <w:bCs/>
          <w:color w:val="252525"/>
          <w:spacing w:val="-2"/>
          <w:sz w:val="24"/>
          <w:szCs w:val="24"/>
        </w:rPr>
      </w:pPr>
      <w:proofErr w:type="spellStart"/>
      <w:r w:rsidRPr="001C6C7F">
        <w:rPr>
          <w:b/>
          <w:bCs/>
          <w:color w:val="252525"/>
          <w:spacing w:val="-2"/>
          <w:sz w:val="24"/>
          <w:szCs w:val="24"/>
        </w:rPr>
        <w:t>Предметные</w:t>
      </w:r>
      <w:proofErr w:type="spellEnd"/>
      <w:r w:rsidRPr="001C6C7F">
        <w:rPr>
          <w:b/>
          <w:bCs/>
          <w:color w:val="252525"/>
          <w:spacing w:val="-2"/>
          <w:sz w:val="24"/>
          <w:szCs w:val="24"/>
        </w:rPr>
        <w:t>:</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w:t>
      </w:r>
      <w:r w:rsidRPr="001C6C7F">
        <w:rPr>
          <w:rFonts w:hAnsi="Times New Roman" w:cs="Times New Roman"/>
          <w:color w:val="000000"/>
          <w:sz w:val="24"/>
          <w:szCs w:val="24"/>
          <w:lang w:val="ru-RU"/>
        </w:rPr>
        <w:lastRenderedPageBreak/>
        <w:t>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A2346F" w:rsidRPr="001C6C7F" w:rsidRDefault="00E1024D" w:rsidP="001C6C7F">
      <w:pPr>
        <w:numPr>
          <w:ilvl w:val="0"/>
          <w:numId w:val="3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A2346F" w:rsidRPr="001C6C7F" w:rsidRDefault="00E1024D" w:rsidP="001C6C7F">
      <w:pPr>
        <w:numPr>
          <w:ilvl w:val="0"/>
          <w:numId w:val="3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6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и его социальное окружение:</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виды деятельности человека, потребности людей;</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A2346F" w:rsidRPr="001C6C7F" w:rsidRDefault="00E1024D" w:rsidP="001C6C7F">
      <w:pPr>
        <w:numPr>
          <w:ilvl w:val="0"/>
          <w:numId w:val="3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A2346F" w:rsidRPr="001C6C7F" w:rsidRDefault="00E1024D" w:rsidP="001C6C7F">
      <w:pPr>
        <w:numPr>
          <w:ilvl w:val="0"/>
          <w:numId w:val="34"/>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Общество, в котором мы живем:</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социальные общности и группы;</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социальные общности и группы, положение в обществе различных людей; различные формы хозяйствования;</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извлекать информацию из разных источников о человеке и обществе, включая информацию о народах России;</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rsidR="00A2346F" w:rsidRPr="001C6C7F" w:rsidRDefault="00E1024D" w:rsidP="001C6C7F">
      <w:pPr>
        <w:numPr>
          <w:ilvl w:val="0"/>
          <w:numId w:val="35"/>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A2346F" w:rsidRPr="001C6C7F" w:rsidRDefault="00E1024D" w:rsidP="001C6C7F">
      <w:pPr>
        <w:numPr>
          <w:ilvl w:val="0"/>
          <w:numId w:val="35"/>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7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Социальные ценности и нормы:</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социальных ценностях; о содержании и значении социальных норм, регулирующих общественные отношения;</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социальные нормы, их существенные признаки и элементы;</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отдельные виды социальных норм;</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влияние социальных норм на общество и человека;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(устного и письменного) сущности социальных норм;</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касающихся гуманизма, гражданственности, патриотизма;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разных источников о принципах и нормах морали, проблеме морального выбора;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поведение людей с точки зрения их соответствия нормам морали;</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социальных нормах в повседневной жизни;</w:t>
      </w:r>
    </w:p>
    <w:p w:rsidR="00A2346F" w:rsidRPr="001C6C7F" w:rsidRDefault="00E1024D" w:rsidP="001C6C7F">
      <w:pPr>
        <w:numPr>
          <w:ilvl w:val="0"/>
          <w:numId w:val="36"/>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(заявление);</w:t>
      </w:r>
    </w:p>
    <w:p w:rsidR="00A2346F" w:rsidRPr="001C6C7F" w:rsidRDefault="00E1024D" w:rsidP="001C6C7F">
      <w:pPr>
        <w:numPr>
          <w:ilvl w:val="0"/>
          <w:numId w:val="36"/>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как участник правовых отношений:</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1C6C7F">
        <w:rPr>
          <w:rFonts w:hAnsi="Times New Roman" w:cs="Times New Roman"/>
          <w:color w:val="000000"/>
          <w:sz w:val="24"/>
          <w:szCs w:val="24"/>
          <w:lang w:val="ru-RU"/>
        </w:rPr>
        <w:t>для несовершеннолетнего социальных ролей</w:t>
      </w:r>
      <w:proofErr w:type="gramEnd"/>
      <w:r w:rsidRPr="001C6C7F">
        <w:rPr>
          <w:rFonts w:hAnsi="Times New Roman" w:cs="Times New Roman"/>
          <w:color w:val="000000"/>
          <w:sz w:val="24"/>
          <w:szCs w:val="24"/>
          <w:lang w:val="ru-RU"/>
        </w:rPr>
        <w:t xml:space="preserve"> (члена семьи, учащегося, члена ученической общественной организации);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2346F" w:rsidRPr="001C6C7F" w:rsidRDefault="00E1024D" w:rsidP="001C6C7F">
      <w:pPr>
        <w:numPr>
          <w:ilvl w:val="0"/>
          <w:numId w:val="37"/>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A2346F" w:rsidRPr="001C6C7F" w:rsidRDefault="00E1024D" w:rsidP="001C6C7F">
      <w:pPr>
        <w:numPr>
          <w:ilvl w:val="0"/>
          <w:numId w:val="37"/>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346F" w:rsidRPr="001C6C7F" w:rsidRDefault="00E1024D" w:rsidP="001C6C7F">
      <w:pPr>
        <w:jc w:val="both"/>
        <w:rPr>
          <w:rFonts w:hAnsi="Times New Roman" w:cs="Times New Roman"/>
          <w:color w:val="000000"/>
          <w:sz w:val="24"/>
          <w:szCs w:val="24"/>
        </w:rPr>
      </w:pPr>
      <w:proofErr w:type="spellStart"/>
      <w:r w:rsidRPr="001C6C7F">
        <w:rPr>
          <w:rFonts w:hAnsi="Times New Roman" w:cs="Times New Roman"/>
          <w:b/>
          <w:bCs/>
          <w:color w:val="000000"/>
          <w:sz w:val="24"/>
          <w:szCs w:val="24"/>
        </w:rPr>
        <w:t>Основы</w:t>
      </w:r>
      <w:proofErr w:type="spellEnd"/>
      <w:r w:rsidRPr="001C6C7F">
        <w:rPr>
          <w:rFonts w:hAnsi="Times New Roman" w:cs="Times New Roman"/>
          <w:b/>
          <w:bCs/>
          <w:color w:val="000000"/>
          <w:sz w:val="24"/>
          <w:szCs w:val="24"/>
        </w:rPr>
        <w:t xml:space="preserve"> </w:t>
      </w:r>
      <w:proofErr w:type="spellStart"/>
      <w:r w:rsidRPr="001C6C7F">
        <w:rPr>
          <w:rFonts w:hAnsi="Times New Roman" w:cs="Times New Roman"/>
          <w:b/>
          <w:bCs/>
          <w:color w:val="000000"/>
          <w:sz w:val="24"/>
          <w:szCs w:val="24"/>
        </w:rPr>
        <w:t>российского</w:t>
      </w:r>
      <w:proofErr w:type="spellEnd"/>
      <w:r w:rsidRPr="001C6C7F">
        <w:rPr>
          <w:rFonts w:hAnsi="Times New Roman" w:cs="Times New Roman"/>
          <w:b/>
          <w:bCs/>
          <w:color w:val="000000"/>
          <w:sz w:val="24"/>
          <w:szCs w:val="24"/>
        </w:rPr>
        <w:t xml:space="preserve"> </w:t>
      </w:r>
      <w:proofErr w:type="spellStart"/>
      <w:r w:rsidRPr="001C6C7F">
        <w:rPr>
          <w:rFonts w:hAnsi="Times New Roman" w:cs="Times New Roman"/>
          <w:b/>
          <w:bCs/>
          <w:color w:val="000000"/>
          <w:sz w:val="24"/>
          <w:szCs w:val="24"/>
        </w:rPr>
        <w:t>права</w:t>
      </w:r>
      <w:proofErr w:type="spellEnd"/>
      <w:r w:rsidRPr="001C6C7F">
        <w:rPr>
          <w:rFonts w:hAnsi="Times New Roman" w:cs="Times New Roman"/>
          <w:b/>
          <w:bCs/>
          <w:color w:val="000000"/>
          <w:sz w:val="24"/>
          <w:szCs w:val="24"/>
        </w:rPr>
        <w:t>:</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w:t>
      </w:r>
      <w:r w:rsidRPr="001C6C7F">
        <w:rPr>
          <w:rFonts w:hAnsi="Times New Roman" w:cs="Times New Roman"/>
          <w:color w:val="000000"/>
          <w:sz w:val="24"/>
          <w:szCs w:val="24"/>
          <w:lang w:val="ru-RU"/>
        </w:rPr>
        <w:lastRenderedPageBreak/>
        <w:t>уголовного), права и обязанности работника и работодателя, имущественные и личные неимущественные отношения;</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2346F" w:rsidRPr="001C6C7F" w:rsidRDefault="00E1024D" w:rsidP="001C6C7F">
      <w:pPr>
        <w:numPr>
          <w:ilvl w:val="0"/>
          <w:numId w:val="38"/>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(заявление о приеме на работу);</w:t>
      </w:r>
    </w:p>
    <w:p w:rsidR="00A2346F" w:rsidRPr="001C6C7F" w:rsidRDefault="00E1024D" w:rsidP="001C6C7F">
      <w:pPr>
        <w:numPr>
          <w:ilvl w:val="0"/>
          <w:numId w:val="38"/>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lastRenderedPageBreak/>
        <w:t>8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экономических отношениях:</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p w:rsidR="00A2346F" w:rsidRPr="001C6C7F" w:rsidRDefault="00E1024D" w:rsidP="001C6C7F">
      <w:pPr>
        <w:numPr>
          <w:ilvl w:val="0"/>
          <w:numId w:val="39"/>
        </w:numPr>
        <w:ind w:left="780" w:right="180"/>
        <w:contextualSpacing/>
        <w:jc w:val="both"/>
        <w:rPr>
          <w:rFonts w:hAnsi="Times New Roman" w:cs="Times New Roman"/>
          <w:color w:val="000000"/>
          <w:sz w:val="24"/>
          <w:szCs w:val="24"/>
        </w:rPr>
      </w:pPr>
      <w:proofErr w:type="spellStart"/>
      <w:r w:rsidRPr="001C6C7F">
        <w:rPr>
          <w:rFonts w:hAnsi="Times New Roman" w:cs="Times New Roman"/>
          <w:color w:val="000000"/>
          <w:sz w:val="24"/>
          <w:szCs w:val="24"/>
        </w:rPr>
        <w:t>сравнивать</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различные</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способы</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хозяйствования</w:t>
      </w:r>
      <w:proofErr w:type="spellEnd"/>
      <w:r w:rsidRPr="001C6C7F">
        <w:rPr>
          <w:rFonts w:hAnsi="Times New Roman" w:cs="Times New Roman"/>
          <w:color w:val="000000"/>
          <w:sz w:val="24"/>
          <w:szCs w:val="24"/>
        </w:rPr>
        <w:t>;</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связи политических потрясений и социально-экономических кризисов в государстве;</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причин достижения (</w:t>
      </w:r>
      <w:proofErr w:type="spellStart"/>
      <w:r w:rsidRPr="001C6C7F">
        <w:rPr>
          <w:rFonts w:hAnsi="Times New Roman" w:cs="Times New Roman"/>
          <w:color w:val="000000"/>
          <w:sz w:val="24"/>
          <w:szCs w:val="24"/>
          <w:lang w:val="ru-RU"/>
        </w:rPr>
        <w:t>недостижения</w:t>
      </w:r>
      <w:proofErr w:type="spellEnd"/>
      <w:r w:rsidRPr="001C6C7F">
        <w:rPr>
          <w:rFonts w:hAnsi="Times New Roman" w:cs="Times New Roman"/>
          <w:color w:val="000000"/>
          <w:sz w:val="24"/>
          <w:szCs w:val="24"/>
          <w:lang w:val="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w:t>
      </w:r>
      <w:r w:rsidRPr="001C6C7F">
        <w:rPr>
          <w:rFonts w:hAnsi="Times New Roman" w:cs="Times New Roman"/>
          <w:color w:val="000000"/>
          <w:sz w:val="24"/>
          <w:szCs w:val="24"/>
          <w:lang w:val="ru-RU"/>
        </w:rPr>
        <w:lastRenderedPageBreak/>
        <w:t>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A2346F" w:rsidRPr="001C6C7F" w:rsidRDefault="00E1024D" w:rsidP="001C6C7F">
      <w:pPr>
        <w:numPr>
          <w:ilvl w:val="0"/>
          <w:numId w:val="39"/>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составления простейших документов (личный финансовый план, заявление, резюме);</w:t>
      </w:r>
    </w:p>
    <w:p w:rsidR="00A2346F" w:rsidRPr="001C6C7F" w:rsidRDefault="00E1024D" w:rsidP="001C6C7F">
      <w:pPr>
        <w:numPr>
          <w:ilvl w:val="0"/>
          <w:numId w:val="39"/>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2346F" w:rsidRPr="001C6C7F" w:rsidRDefault="00E1024D" w:rsidP="001C6C7F">
      <w:pPr>
        <w:jc w:val="both"/>
        <w:rPr>
          <w:rFonts w:hAnsi="Times New Roman" w:cs="Times New Roman"/>
          <w:color w:val="000000"/>
          <w:sz w:val="24"/>
          <w:szCs w:val="24"/>
        </w:rPr>
      </w:pPr>
      <w:proofErr w:type="spellStart"/>
      <w:r w:rsidRPr="001C6C7F">
        <w:rPr>
          <w:rFonts w:hAnsi="Times New Roman" w:cs="Times New Roman"/>
          <w:b/>
          <w:bCs/>
          <w:color w:val="000000"/>
          <w:sz w:val="24"/>
          <w:szCs w:val="24"/>
        </w:rPr>
        <w:t>Человек</w:t>
      </w:r>
      <w:proofErr w:type="spellEnd"/>
      <w:r w:rsidRPr="001C6C7F">
        <w:rPr>
          <w:rFonts w:hAnsi="Times New Roman" w:cs="Times New Roman"/>
          <w:b/>
          <w:bCs/>
          <w:color w:val="000000"/>
          <w:sz w:val="24"/>
          <w:szCs w:val="24"/>
        </w:rPr>
        <w:t xml:space="preserve"> в </w:t>
      </w:r>
      <w:proofErr w:type="spellStart"/>
      <w:r w:rsidRPr="001C6C7F">
        <w:rPr>
          <w:rFonts w:hAnsi="Times New Roman" w:cs="Times New Roman"/>
          <w:b/>
          <w:bCs/>
          <w:color w:val="000000"/>
          <w:sz w:val="24"/>
          <w:szCs w:val="24"/>
        </w:rPr>
        <w:t>мире</w:t>
      </w:r>
      <w:proofErr w:type="spellEnd"/>
      <w:r w:rsidRPr="001C6C7F">
        <w:rPr>
          <w:rFonts w:hAnsi="Times New Roman" w:cs="Times New Roman"/>
          <w:b/>
          <w:bCs/>
          <w:color w:val="000000"/>
          <w:sz w:val="24"/>
          <w:szCs w:val="24"/>
        </w:rPr>
        <w:t xml:space="preserve"> </w:t>
      </w:r>
      <w:proofErr w:type="spellStart"/>
      <w:r w:rsidRPr="001C6C7F">
        <w:rPr>
          <w:rFonts w:hAnsi="Times New Roman" w:cs="Times New Roman"/>
          <w:b/>
          <w:bCs/>
          <w:color w:val="000000"/>
          <w:sz w:val="24"/>
          <w:szCs w:val="24"/>
        </w:rPr>
        <w:t>культуры</w:t>
      </w:r>
      <w:proofErr w:type="spellEnd"/>
      <w:r w:rsidRPr="001C6C7F">
        <w:rPr>
          <w:rFonts w:hAnsi="Times New Roman" w:cs="Times New Roman"/>
          <w:b/>
          <w:bCs/>
          <w:color w:val="000000"/>
          <w:sz w:val="24"/>
          <w:szCs w:val="24"/>
        </w:rPr>
        <w:t>:</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формы и виды культуры;</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формы культуры, естественные и социально-гуманитарные науки, виды искусств;</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взаимосвязь развития духовной культуры и формирования личности, взаимовлияние науки и образования;</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роли непрерывного образования;</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интернете;</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касающиеся форм и многообразия духовной культуры;</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поведение людей в духовной сфере жизни общества;</w:t>
      </w:r>
    </w:p>
    <w:p w:rsidR="00A2346F" w:rsidRPr="001C6C7F" w:rsidRDefault="00E1024D" w:rsidP="001C6C7F">
      <w:pPr>
        <w:numPr>
          <w:ilvl w:val="0"/>
          <w:numId w:val="40"/>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2346F" w:rsidRPr="001C6C7F" w:rsidRDefault="00E1024D" w:rsidP="001C6C7F">
      <w:pPr>
        <w:numPr>
          <w:ilvl w:val="0"/>
          <w:numId w:val="40"/>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9 КЛАСС</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политическом измерении:</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A2346F" w:rsidRPr="001C6C7F" w:rsidRDefault="00E1024D" w:rsidP="001C6C7F">
      <w:pPr>
        <w:numPr>
          <w:ilvl w:val="0"/>
          <w:numId w:val="41"/>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2346F" w:rsidRPr="001C6C7F" w:rsidRDefault="00E1024D" w:rsidP="001C6C7F">
      <w:pPr>
        <w:numPr>
          <w:ilvl w:val="0"/>
          <w:numId w:val="41"/>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2346F" w:rsidRPr="001C6C7F" w:rsidRDefault="00E1024D" w:rsidP="001C6C7F">
      <w:pPr>
        <w:jc w:val="both"/>
        <w:rPr>
          <w:rFonts w:hAnsi="Times New Roman" w:cs="Times New Roman"/>
          <w:color w:val="000000"/>
          <w:sz w:val="24"/>
          <w:szCs w:val="24"/>
        </w:rPr>
      </w:pPr>
      <w:proofErr w:type="spellStart"/>
      <w:r w:rsidRPr="001C6C7F">
        <w:rPr>
          <w:rFonts w:hAnsi="Times New Roman" w:cs="Times New Roman"/>
          <w:b/>
          <w:bCs/>
          <w:color w:val="000000"/>
          <w:sz w:val="24"/>
          <w:szCs w:val="24"/>
        </w:rPr>
        <w:t>Гражданин</w:t>
      </w:r>
      <w:proofErr w:type="spellEnd"/>
      <w:r w:rsidRPr="001C6C7F">
        <w:rPr>
          <w:rFonts w:hAnsi="Times New Roman" w:cs="Times New Roman"/>
          <w:b/>
          <w:bCs/>
          <w:color w:val="000000"/>
          <w:sz w:val="24"/>
          <w:szCs w:val="24"/>
        </w:rPr>
        <w:t xml:space="preserve"> и </w:t>
      </w:r>
      <w:proofErr w:type="spellStart"/>
      <w:r w:rsidRPr="001C6C7F">
        <w:rPr>
          <w:rFonts w:hAnsi="Times New Roman" w:cs="Times New Roman"/>
          <w:b/>
          <w:bCs/>
          <w:color w:val="000000"/>
          <w:sz w:val="24"/>
          <w:szCs w:val="24"/>
        </w:rPr>
        <w:t>государство</w:t>
      </w:r>
      <w:proofErr w:type="spellEnd"/>
      <w:r w:rsidRPr="001C6C7F">
        <w:rPr>
          <w:rFonts w:hAnsi="Times New Roman" w:cs="Times New Roman"/>
          <w:b/>
          <w:bCs/>
          <w:color w:val="000000"/>
          <w:sz w:val="24"/>
          <w:szCs w:val="24"/>
        </w:rPr>
        <w:t>:</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lastRenderedPageBreak/>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2346F" w:rsidRPr="001C6C7F" w:rsidRDefault="00E1024D" w:rsidP="001C6C7F">
      <w:pPr>
        <w:numPr>
          <w:ilvl w:val="0"/>
          <w:numId w:val="42"/>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A2346F" w:rsidRPr="001C6C7F" w:rsidRDefault="00E1024D" w:rsidP="001C6C7F">
      <w:pPr>
        <w:numPr>
          <w:ilvl w:val="0"/>
          <w:numId w:val="42"/>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системе социальных отношений:</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w:t>
      </w:r>
      <w:r w:rsidRPr="001C6C7F">
        <w:rPr>
          <w:rFonts w:hAnsi="Times New Roman" w:cs="Times New Roman"/>
          <w:color w:val="000000"/>
          <w:sz w:val="24"/>
          <w:szCs w:val="24"/>
          <w:lang w:val="ru-RU"/>
        </w:rPr>
        <w:lastRenderedPageBreak/>
        <w:t>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функции семьи в обществе; основы социальной политики Российского государства;</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различных социальных статусов, социальных ролей, социальной политики Российского государства;</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классифицировать социальные общности и группы;</w:t>
      </w:r>
    </w:p>
    <w:p w:rsidR="00A2346F" w:rsidRPr="001C6C7F" w:rsidRDefault="00E1024D" w:rsidP="001C6C7F">
      <w:pPr>
        <w:numPr>
          <w:ilvl w:val="0"/>
          <w:numId w:val="43"/>
        </w:numPr>
        <w:ind w:left="780" w:right="180"/>
        <w:contextualSpacing/>
        <w:jc w:val="both"/>
        <w:rPr>
          <w:rFonts w:hAnsi="Times New Roman" w:cs="Times New Roman"/>
          <w:color w:val="000000"/>
          <w:sz w:val="24"/>
          <w:szCs w:val="24"/>
        </w:rPr>
      </w:pPr>
      <w:proofErr w:type="spellStart"/>
      <w:r w:rsidRPr="001C6C7F">
        <w:rPr>
          <w:rFonts w:hAnsi="Times New Roman" w:cs="Times New Roman"/>
          <w:color w:val="000000"/>
          <w:sz w:val="24"/>
          <w:szCs w:val="24"/>
        </w:rPr>
        <w:t>сравнивать</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виды</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социальной</w:t>
      </w:r>
      <w:proofErr w:type="spellEnd"/>
      <w:r w:rsidRPr="001C6C7F">
        <w:rPr>
          <w:rFonts w:hAnsi="Times New Roman" w:cs="Times New Roman"/>
          <w:color w:val="000000"/>
          <w:sz w:val="24"/>
          <w:szCs w:val="24"/>
        </w:rPr>
        <w:t xml:space="preserve"> </w:t>
      </w:r>
      <w:proofErr w:type="spellStart"/>
      <w:r w:rsidRPr="001C6C7F">
        <w:rPr>
          <w:rFonts w:hAnsi="Times New Roman" w:cs="Times New Roman"/>
          <w:color w:val="000000"/>
          <w:sz w:val="24"/>
          <w:szCs w:val="24"/>
        </w:rPr>
        <w:t>мобильности</w:t>
      </w:r>
      <w:proofErr w:type="spellEnd"/>
      <w:r w:rsidRPr="001C6C7F">
        <w:rPr>
          <w:rFonts w:hAnsi="Times New Roman" w:cs="Times New Roman"/>
          <w:color w:val="000000"/>
          <w:sz w:val="24"/>
          <w:szCs w:val="24"/>
        </w:rPr>
        <w:t>;</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причины существования разных социальных групп; социальных различий и конфликтов;</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A2346F" w:rsidRPr="001C6C7F" w:rsidRDefault="00E1024D" w:rsidP="001C6C7F">
      <w:pPr>
        <w:numPr>
          <w:ilvl w:val="0"/>
          <w:numId w:val="43"/>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p w:rsidR="00A2346F" w:rsidRPr="001C6C7F" w:rsidRDefault="00E1024D" w:rsidP="001C6C7F">
      <w:pPr>
        <w:numPr>
          <w:ilvl w:val="0"/>
          <w:numId w:val="43"/>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2346F" w:rsidRPr="001C6C7F" w:rsidRDefault="00E1024D" w:rsidP="001C6C7F">
      <w:pPr>
        <w:jc w:val="both"/>
        <w:rPr>
          <w:rFonts w:hAnsi="Times New Roman" w:cs="Times New Roman"/>
          <w:color w:val="000000"/>
          <w:sz w:val="24"/>
          <w:szCs w:val="24"/>
          <w:lang w:val="ru-RU"/>
        </w:rPr>
      </w:pPr>
      <w:r w:rsidRPr="001C6C7F">
        <w:rPr>
          <w:rFonts w:hAnsi="Times New Roman" w:cs="Times New Roman"/>
          <w:b/>
          <w:bCs/>
          <w:color w:val="000000"/>
          <w:sz w:val="24"/>
          <w:szCs w:val="24"/>
          <w:lang w:val="ru-RU"/>
        </w:rPr>
        <w:t>Человек в современном изменяющемся мире:</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осваивать и применять знания об информационном обществе, глобализации, глобальных проблемах;</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сравнивать требования к современным профессиям;</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устанавливать и объяснять причины и последствия глобализации;</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 xml:space="preserve">использовать полученные знания о современном обществе для решения познавательных задач и анализа ситуаций, включающих объяснение (устное и </w:t>
      </w:r>
      <w:r w:rsidRPr="001C6C7F">
        <w:rPr>
          <w:rFonts w:hAnsi="Times New Roman" w:cs="Times New Roman"/>
          <w:color w:val="000000"/>
          <w:sz w:val="24"/>
          <w:szCs w:val="24"/>
          <w:lang w:val="ru-RU"/>
        </w:rPr>
        <w:lastRenderedPageBreak/>
        <w:t>письменное) важности здорового образа жизни, связи здоровья и спорта в жизни человека;</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A2346F" w:rsidRPr="001C6C7F" w:rsidRDefault="00E1024D" w:rsidP="001C6C7F">
      <w:pPr>
        <w:numPr>
          <w:ilvl w:val="0"/>
          <w:numId w:val="44"/>
        </w:numPr>
        <w:ind w:left="780" w:right="180"/>
        <w:contextualSpacing/>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137290" w:rsidRPr="00137290" w:rsidRDefault="00E1024D" w:rsidP="00137290">
      <w:pPr>
        <w:numPr>
          <w:ilvl w:val="0"/>
          <w:numId w:val="44"/>
        </w:numPr>
        <w:ind w:left="780" w:right="180"/>
        <w:jc w:val="both"/>
        <w:rPr>
          <w:rFonts w:hAnsi="Times New Roman" w:cs="Times New Roman"/>
          <w:color w:val="000000"/>
          <w:sz w:val="24"/>
          <w:szCs w:val="24"/>
          <w:lang w:val="ru-RU"/>
        </w:rPr>
      </w:pPr>
      <w:r w:rsidRPr="001C6C7F">
        <w:rPr>
          <w:rFonts w:hAnsi="Times New Roman" w:cs="Times New Roman"/>
          <w:color w:val="000000"/>
          <w:sz w:val="24"/>
          <w:szCs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A2346F" w:rsidRPr="00D75E8B" w:rsidRDefault="000D6FF8">
      <w:pPr>
        <w:spacing w:line="600" w:lineRule="atLeast"/>
        <w:rPr>
          <w:b/>
          <w:bCs/>
          <w:color w:val="252525"/>
          <w:spacing w:val="-2"/>
          <w:sz w:val="24"/>
          <w:szCs w:val="24"/>
        </w:rPr>
      </w:pPr>
      <w:r>
        <w:rPr>
          <w:b/>
          <w:bCs/>
          <w:color w:val="252525"/>
          <w:spacing w:val="-2"/>
          <w:sz w:val="24"/>
          <w:szCs w:val="24"/>
          <w:lang w:val="ru-RU"/>
        </w:rPr>
        <w:t>3.</w:t>
      </w:r>
      <w:r w:rsidR="00E1024D" w:rsidRPr="00D75E8B">
        <w:rPr>
          <w:b/>
          <w:bCs/>
          <w:color w:val="252525"/>
          <w:spacing w:val="-2"/>
          <w:sz w:val="24"/>
          <w:szCs w:val="24"/>
        </w:rPr>
        <w:t>ТЕМАТИЧЕСКОЕ ПЛАНИРОВАНИЕ</w:t>
      </w:r>
    </w:p>
    <w:p w:rsidR="00A2346F" w:rsidRPr="00D75E8B" w:rsidRDefault="00E1024D">
      <w:pPr>
        <w:spacing w:line="600" w:lineRule="atLeast"/>
        <w:rPr>
          <w:b/>
          <w:bCs/>
          <w:color w:val="252525"/>
          <w:spacing w:val="-2"/>
          <w:sz w:val="24"/>
          <w:szCs w:val="24"/>
        </w:rPr>
      </w:pPr>
      <w:r w:rsidRPr="00D75E8B">
        <w:rPr>
          <w:b/>
          <w:bCs/>
          <w:color w:val="252525"/>
          <w:spacing w:val="-2"/>
          <w:sz w:val="24"/>
          <w:szCs w:val="24"/>
        </w:rPr>
        <w:t>6 КЛАСС</w:t>
      </w:r>
    </w:p>
    <w:tbl>
      <w:tblPr>
        <w:tblW w:w="0" w:type="auto"/>
        <w:tblCellMar>
          <w:top w:w="15" w:type="dxa"/>
          <w:left w:w="15" w:type="dxa"/>
          <w:bottom w:w="15" w:type="dxa"/>
          <w:right w:w="15" w:type="dxa"/>
        </w:tblCellMar>
        <w:tblLook w:val="0600" w:firstRow="0" w:lastRow="0" w:firstColumn="0" w:lastColumn="0" w:noHBand="1" w:noVBand="1"/>
      </w:tblPr>
      <w:tblGrid>
        <w:gridCol w:w="500"/>
        <w:gridCol w:w="1709"/>
        <w:gridCol w:w="1914"/>
        <w:gridCol w:w="1482"/>
        <w:gridCol w:w="2040"/>
        <w:gridCol w:w="2427"/>
      </w:tblGrid>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Раздел/тема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970A6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и его социальное окружение – 20 часов</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Социальное становление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p w:rsidR="00A2346F" w:rsidRPr="009B1013" w:rsidRDefault="00A2346F" w:rsidP="009B1013">
            <w:pPr>
              <w:spacing w:before="0" w:beforeAutospacing="0" w:after="0" w:afterAutospacing="0"/>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w:t>
            </w:r>
            <w:r w:rsidRPr="00D12076">
              <w:rPr>
                <w:rFonts w:hAnsi="Times New Roman" w:cs="Times New Roman"/>
                <w:color w:val="000000"/>
                <w:sz w:val="24"/>
                <w:szCs w:val="24"/>
                <w:lang w:val="ru-RU"/>
              </w:rPr>
              <w:lastRenderedPageBreak/>
              <w:t>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Деятельность человека. Учебная деятельность школьника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Общение и его </w:t>
            </w:r>
            <w:r w:rsidRPr="00D12076">
              <w:rPr>
                <w:rFonts w:hAnsi="Times New Roman" w:cs="Times New Roman"/>
                <w:color w:val="000000"/>
                <w:sz w:val="24"/>
                <w:szCs w:val="24"/>
                <w:lang w:val="ru-RU"/>
              </w:rPr>
              <w:lastRenderedPageBreak/>
              <w:t>роль в жизни человека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Электронная </w:t>
            </w:r>
            <w:r w:rsidRPr="00D12076">
              <w:rPr>
                <w:rFonts w:hAnsi="Times New Roman" w:cs="Times New Roman"/>
                <w:color w:val="000000"/>
                <w:sz w:val="24"/>
                <w:szCs w:val="24"/>
                <w:lang w:val="ru-RU"/>
              </w:rPr>
              <w:lastRenderedPageBreak/>
              <w:t>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w:t>
            </w:r>
            <w:r w:rsidRPr="00D12076">
              <w:rPr>
                <w:rFonts w:hAnsi="Times New Roman" w:cs="Times New Roman"/>
                <w:color w:val="000000"/>
                <w:sz w:val="24"/>
                <w:szCs w:val="24"/>
                <w:lang w:val="ru-RU"/>
              </w:rPr>
              <w:lastRenderedPageBreak/>
              <w:t>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Человек в малой группе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w:t>
            </w:r>
            <w:r w:rsidRPr="00D12076">
              <w:rPr>
                <w:rFonts w:hAnsi="Times New Roman" w:cs="Times New Roman"/>
                <w:color w:val="000000"/>
                <w:sz w:val="24"/>
                <w:szCs w:val="24"/>
                <w:lang w:val="ru-RU"/>
              </w:rPr>
              <w:lastRenderedPageBreak/>
              <w:t>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Общество, в котором мы живем, – 10 часов</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Общество — совместная жизнь людей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интерактивных форм работы с обучающимися: интеллектуальных игр, стимулирующих познавательную </w:t>
            </w:r>
            <w:r w:rsidRPr="00D12076">
              <w:rPr>
                <w:rFonts w:hAnsi="Times New Roman" w:cs="Times New Roman"/>
                <w:color w:val="000000"/>
                <w:sz w:val="24"/>
                <w:szCs w:val="24"/>
                <w:lang w:val="ru-RU"/>
              </w:rPr>
              <w:lastRenderedPageBreak/>
              <w:t>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Положение человека в обществе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sidRPr="00D12076">
              <w:rPr>
                <w:rFonts w:hAnsi="Times New Roman" w:cs="Times New Roman"/>
                <w:color w:val="000000"/>
                <w:sz w:val="24"/>
                <w:szCs w:val="24"/>
                <w:lang w:val="ru-RU"/>
              </w:rPr>
              <w:t xml:space="preserve">Роль экономики в жизни общества. </w:t>
            </w: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участники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lastRenderedPageBreak/>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работы с </w:t>
            </w:r>
            <w:r w:rsidRPr="00D12076">
              <w:rPr>
                <w:rFonts w:hAnsi="Times New Roman" w:cs="Times New Roman"/>
                <w:color w:val="000000"/>
                <w:sz w:val="24"/>
                <w:szCs w:val="24"/>
                <w:lang w:val="ru-RU"/>
              </w:rPr>
              <w:lastRenderedPageBreak/>
              <w:t>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Политическая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Культурная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Развитие общества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9B1013">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9B1013"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Защита проектов, итоговое 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B1013">
            <w:pPr>
              <w:spacing w:before="0" w:beforeAutospacing="0" w:after="0" w:afterAutospacing="0"/>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w:t>
            </w:r>
            <w:r w:rsidRPr="00D12076">
              <w:rPr>
                <w:rFonts w:hAnsi="Times New Roman" w:cs="Times New Roman"/>
                <w:color w:val="000000"/>
                <w:sz w:val="24"/>
                <w:szCs w:val="24"/>
                <w:lang w:val="ru-RU"/>
              </w:rPr>
              <w:lastRenderedPageBreak/>
              <w:t>поведения, проявления человеколюбия и добросердечности через подбор соответствующих текстов;</w:t>
            </w:r>
          </w:p>
          <w:p w:rsidR="00A2346F" w:rsidRPr="00D12076"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9B101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proofErr w:type="spellStart"/>
            <w:r>
              <w:rPr>
                <w:rFonts w:hAnsi="Times New Roman" w:cs="Times New Roman"/>
                <w:b/>
                <w:bCs/>
                <w:color w:val="000000"/>
                <w:sz w:val="24"/>
                <w:szCs w:val="24"/>
              </w:rPr>
              <w:lastRenderedPageBreak/>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10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pPr>
              <w:ind w:left="75" w:right="75"/>
              <w:rPr>
                <w:rFonts w:hAnsi="Times New Roman" w:cs="Times New Roman"/>
                <w:color w:val="000000"/>
                <w:sz w:val="24"/>
                <w:szCs w:val="24"/>
              </w:rPr>
            </w:pPr>
          </w:p>
        </w:tc>
      </w:tr>
    </w:tbl>
    <w:p w:rsidR="00A2346F" w:rsidRPr="00D75E8B" w:rsidRDefault="00E1024D">
      <w:pPr>
        <w:spacing w:line="600" w:lineRule="atLeast"/>
        <w:rPr>
          <w:b/>
          <w:bCs/>
          <w:color w:val="252525"/>
          <w:spacing w:val="-2"/>
          <w:sz w:val="24"/>
          <w:szCs w:val="24"/>
        </w:rPr>
      </w:pPr>
      <w:r w:rsidRPr="00D75E8B">
        <w:rPr>
          <w:b/>
          <w:bCs/>
          <w:color w:val="252525"/>
          <w:spacing w:val="-2"/>
          <w:sz w:val="24"/>
          <w:szCs w:val="24"/>
        </w:rPr>
        <w:t>7 КЛАСС</w:t>
      </w:r>
    </w:p>
    <w:tbl>
      <w:tblPr>
        <w:tblW w:w="10140" w:type="dxa"/>
        <w:tblLayout w:type="fixed"/>
        <w:tblCellMar>
          <w:top w:w="15" w:type="dxa"/>
          <w:left w:w="15" w:type="dxa"/>
          <w:bottom w:w="15" w:type="dxa"/>
          <w:right w:w="15" w:type="dxa"/>
        </w:tblCellMar>
        <w:tblLook w:val="0600" w:firstRow="0" w:lastRow="0" w:firstColumn="0" w:lastColumn="0" w:noHBand="1" w:noVBand="1"/>
      </w:tblPr>
      <w:tblGrid>
        <w:gridCol w:w="461"/>
        <w:gridCol w:w="2130"/>
        <w:gridCol w:w="1642"/>
        <w:gridCol w:w="1087"/>
        <w:gridCol w:w="221"/>
        <w:gridCol w:w="1733"/>
        <w:gridCol w:w="2866"/>
      </w:tblGrid>
      <w:tr w:rsidR="00A2346F" w:rsidRPr="00970A68"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970A68" w:rsidTr="00137290">
        <w:tc>
          <w:tcPr>
            <w:tcW w:w="10140"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Социальные ценности и нормы – 12 часов</w:t>
            </w:r>
          </w:p>
        </w:tc>
      </w:tr>
      <w:tr w:rsidR="00A2346F"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Социальные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ценности</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подбор соответствующих </w:t>
            </w:r>
            <w:r w:rsidRPr="00D12076">
              <w:rPr>
                <w:rFonts w:hAnsi="Times New Roman" w:cs="Times New Roman"/>
                <w:color w:val="000000"/>
                <w:sz w:val="24"/>
                <w:szCs w:val="24"/>
                <w:lang w:val="ru-RU"/>
              </w:rPr>
              <w:lastRenderedPageBreak/>
              <w:t>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proofErr w:type="spellStart"/>
            <w:r>
              <w:rPr>
                <w:rFonts w:hAnsi="Times New Roman" w:cs="Times New Roman"/>
                <w:color w:val="000000"/>
                <w:sz w:val="24"/>
                <w:szCs w:val="24"/>
              </w:rPr>
              <w:t>Социальные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нормы</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Мораль и моральный выбор. Право и мораль</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8</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Единая </w:t>
            </w:r>
            <w:r w:rsidRPr="00D12076">
              <w:rPr>
                <w:rFonts w:hAnsi="Times New Roman" w:cs="Times New Roman"/>
                <w:color w:val="000000"/>
                <w:sz w:val="24"/>
                <w:szCs w:val="24"/>
                <w:lang w:val="ru-RU"/>
              </w:rPr>
              <w:lastRenderedPageBreak/>
              <w:t>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работы с получаемой на </w:t>
            </w:r>
            <w:r w:rsidRPr="00D12076">
              <w:rPr>
                <w:rFonts w:hAnsi="Times New Roman" w:cs="Times New Roman"/>
                <w:color w:val="000000"/>
                <w:sz w:val="24"/>
                <w:szCs w:val="24"/>
                <w:lang w:val="ru-RU"/>
              </w:rPr>
              <w:lastRenderedPageBreak/>
              <w:t>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RPr="00970A68" w:rsidTr="00137290">
        <w:tc>
          <w:tcPr>
            <w:tcW w:w="10140"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Человек как участник правовых отношений – 7 часов</w:t>
            </w:r>
          </w:p>
        </w:tc>
      </w:tr>
      <w:tr w:rsidR="00A2346F" w:rsidRPr="00970A68"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proofErr w:type="spellStart"/>
            <w:r>
              <w:rPr>
                <w:rFonts w:hAnsi="Times New Roman" w:cs="Times New Roman"/>
                <w:color w:val="000000"/>
                <w:sz w:val="24"/>
                <w:szCs w:val="24"/>
              </w:rPr>
              <w:t>Правоотношения</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3 </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37290"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инициирование и </w:t>
            </w:r>
            <w:r w:rsidRPr="00D12076">
              <w:rPr>
                <w:rFonts w:hAnsi="Times New Roman" w:cs="Times New Roman"/>
                <w:color w:val="000000"/>
                <w:sz w:val="24"/>
                <w:szCs w:val="24"/>
                <w:lang w:val="ru-RU"/>
              </w:rPr>
              <w:lastRenderedPageBreak/>
              <w:t>поддержка исследовательской деятельности обучающихся</w:t>
            </w:r>
          </w:p>
        </w:tc>
      </w:tr>
      <w:tr w:rsidR="00A2346F"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Правонарушения и их опасность для личности и общества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Защита прав и свобод человека и гражданина</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0</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подбор соответствующих </w:t>
            </w:r>
            <w:r w:rsidRPr="00D12076">
              <w:rPr>
                <w:rFonts w:hAnsi="Times New Roman" w:cs="Times New Roman"/>
                <w:color w:val="000000"/>
                <w:sz w:val="24"/>
                <w:szCs w:val="24"/>
                <w:lang w:val="ru-RU"/>
              </w:rPr>
              <w:lastRenderedPageBreak/>
              <w:t>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&lt;...&gt;</w:t>
            </w:r>
          </w:p>
        </w:tc>
      </w:tr>
      <w:tr w:rsidR="00A2346F" w:rsidTr="00137290">
        <w:tc>
          <w:tcPr>
            <w:tcW w:w="10140"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jc w:val="center"/>
              <w:rPr>
                <w:rFonts w:hAnsi="Times New Roman" w:cs="Times New Roman"/>
                <w:color w:val="000000"/>
                <w:sz w:val="24"/>
                <w:szCs w:val="24"/>
              </w:rPr>
            </w:pPr>
            <w:proofErr w:type="spellStart"/>
            <w:r>
              <w:rPr>
                <w:rFonts w:hAnsi="Times New Roman" w:cs="Times New Roman"/>
                <w:b/>
                <w:bCs/>
                <w:color w:val="000000"/>
                <w:sz w:val="24"/>
                <w:szCs w:val="24"/>
              </w:rPr>
              <w:lastRenderedPageBreak/>
              <w:t>Основы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российского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права</w:t>
            </w:r>
            <w:proofErr w:type="spellEnd"/>
            <w:r>
              <w:rPr>
                <w:rFonts w:hAnsi="Times New Roman" w:cs="Times New Roman"/>
                <w:b/>
                <w:bCs/>
                <w:color w:val="000000"/>
                <w:sz w:val="24"/>
                <w:szCs w:val="24"/>
              </w:rPr>
              <w:t xml:space="preserve"> – 11 </w:t>
            </w:r>
            <w:proofErr w:type="spellStart"/>
            <w:r>
              <w:rPr>
                <w:rFonts w:hAnsi="Times New Roman" w:cs="Times New Roman"/>
                <w:b/>
                <w:bCs/>
                <w:color w:val="000000"/>
                <w:sz w:val="24"/>
                <w:szCs w:val="24"/>
              </w:rPr>
              <w:t>часов</w:t>
            </w:r>
            <w:proofErr w:type="spellEnd"/>
          </w:p>
        </w:tc>
      </w:tr>
      <w:tr w:rsidR="00A2346F" w:rsidRPr="00970A68"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устроено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право</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0</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proofErr w:type="spellStart"/>
            <w:r>
              <w:rPr>
                <w:rFonts w:hAnsi="Times New Roman" w:cs="Times New Roman"/>
                <w:color w:val="000000"/>
                <w:sz w:val="24"/>
                <w:szCs w:val="24"/>
              </w:rPr>
              <w:t>Основы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права</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Единая коллекция </w:t>
            </w:r>
            <w:r w:rsidRPr="00D12076">
              <w:rPr>
                <w:rFonts w:hAnsi="Times New Roman" w:cs="Times New Roman"/>
                <w:color w:val="000000"/>
                <w:sz w:val="24"/>
                <w:szCs w:val="24"/>
                <w:lang w:val="ru-RU"/>
              </w:rPr>
              <w:lastRenderedPageBreak/>
              <w:t>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работы с получаемой на </w:t>
            </w:r>
            <w:r w:rsidRPr="00D12076">
              <w:rPr>
                <w:rFonts w:hAnsi="Times New Roman" w:cs="Times New Roman"/>
                <w:color w:val="000000"/>
                <w:sz w:val="24"/>
                <w:szCs w:val="24"/>
                <w:lang w:val="ru-RU"/>
              </w:rPr>
              <w:lastRenderedPageBreak/>
              <w:t>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3</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proofErr w:type="spellStart"/>
            <w:r>
              <w:rPr>
                <w:rFonts w:hAnsi="Times New Roman" w:cs="Times New Roman"/>
                <w:color w:val="000000"/>
                <w:sz w:val="24"/>
                <w:szCs w:val="24"/>
              </w:rPr>
              <w:t>Основы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семейного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права</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инициирование и поддержка исследовательской деятельности </w:t>
            </w:r>
            <w:r w:rsidRPr="00D12076">
              <w:rPr>
                <w:rFonts w:hAnsi="Times New Roman" w:cs="Times New Roman"/>
                <w:color w:val="000000"/>
                <w:sz w:val="24"/>
                <w:szCs w:val="24"/>
                <w:lang w:val="ru-RU"/>
              </w:rPr>
              <w:lastRenderedPageBreak/>
              <w:t>обучающихся;</w:t>
            </w:r>
          </w:p>
        </w:tc>
      </w:tr>
      <w:tr w:rsidR="00A2346F" w:rsidRPr="00970A68"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4</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proofErr w:type="spellStart"/>
            <w:r>
              <w:rPr>
                <w:rFonts w:hAnsi="Times New Roman" w:cs="Times New Roman"/>
                <w:color w:val="000000"/>
                <w:sz w:val="24"/>
                <w:szCs w:val="24"/>
              </w:rPr>
              <w:t>Основы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права</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5</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Виды юридической ответственности</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интерактивных форм работы с обучающимися: </w:t>
            </w:r>
            <w:r w:rsidRPr="00D12076">
              <w:rPr>
                <w:rFonts w:hAnsi="Times New Roman" w:cs="Times New Roman"/>
                <w:color w:val="000000"/>
                <w:sz w:val="24"/>
                <w:szCs w:val="24"/>
                <w:lang w:val="ru-RU"/>
              </w:rPr>
              <w:lastRenderedPageBreak/>
              <w:t>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6</w:t>
            </w:r>
          </w:p>
        </w:tc>
        <w:tc>
          <w:tcPr>
            <w:tcW w:w="21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Правоохранительные органы в Российской Федерации</w:t>
            </w:r>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8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10140"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rPr>
                <w:lang w:val="ru-RU"/>
              </w:rPr>
            </w:pPr>
            <w:r w:rsidRPr="00D12076">
              <w:rPr>
                <w:rFonts w:hAnsi="Times New Roman" w:cs="Times New Roman"/>
                <w:b/>
                <w:bCs/>
                <w:color w:val="000000"/>
                <w:sz w:val="24"/>
                <w:szCs w:val="24"/>
                <w:lang w:val="ru-RU"/>
              </w:rPr>
              <w:t>Защита проектов, итоговое повторение –</w:t>
            </w:r>
            <w:r>
              <w:rPr>
                <w:rFonts w:hAnsi="Times New Roman" w:cs="Times New Roman"/>
                <w:b/>
                <w:bCs/>
                <w:color w:val="000000"/>
                <w:sz w:val="24"/>
                <w:szCs w:val="24"/>
              </w:rPr>
              <w:t> </w:t>
            </w:r>
            <w:r w:rsidRPr="00D12076">
              <w:rPr>
                <w:rFonts w:hAnsi="Times New Roman" w:cs="Times New Roman"/>
                <w:b/>
                <w:bCs/>
                <w:color w:val="000000"/>
                <w:sz w:val="24"/>
                <w:szCs w:val="24"/>
                <w:lang w:val="ru-RU"/>
              </w:rPr>
              <w:t>4 часа</w:t>
            </w:r>
          </w:p>
        </w:tc>
      </w:tr>
      <w:tr w:rsidR="00A2346F" w:rsidTr="00137290">
        <w:tc>
          <w:tcPr>
            <w:tcW w:w="259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proofErr w:type="spellStart"/>
            <w:r>
              <w:rPr>
                <w:rFonts w:hAnsi="Times New Roman" w:cs="Times New Roman"/>
                <w:b/>
                <w:bCs/>
                <w:color w:val="000000"/>
                <w:sz w:val="24"/>
                <w:szCs w:val="24"/>
              </w:rPr>
              <w:t>Итого</w:t>
            </w:r>
            <w:proofErr w:type="spellEnd"/>
          </w:p>
        </w:tc>
        <w:tc>
          <w:tcPr>
            <w:tcW w:w="1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34</w:t>
            </w:r>
          </w:p>
        </w:tc>
        <w:tc>
          <w:tcPr>
            <w:tcW w:w="13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11</w:t>
            </w:r>
          </w:p>
        </w:tc>
        <w:tc>
          <w:tcPr>
            <w:tcW w:w="459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pPr>
              <w:ind w:left="75" w:right="75"/>
              <w:rPr>
                <w:rFonts w:hAnsi="Times New Roman" w:cs="Times New Roman"/>
                <w:color w:val="000000"/>
                <w:sz w:val="24"/>
                <w:szCs w:val="24"/>
              </w:rPr>
            </w:pPr>
          </w:p>
        </w:tc>
      </w:tr>
    </w:tbl>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101892" w:rsidRDefault="00101892">
      <w:pPr>
        <w:spacing w:line="600" w:lineRule="atLeast"/>
        <w:rPr>
          <w:b/>
          <w:bCs/>
          <w:color w:val="252525"/>
          <w:spacing w:val="-2"/>
          <w:sz w:val="24"/>
          <w:szCs w:val="24"/>
          <w:lang w:val="ru-RU"/>
        </w:rPr>
      </w:pPr>
    </w:p>
    <w:p w:rsidR="00A2346F" w:rsidRPr="00D75E8B" w:rsidRDefault="00E1024D">
      <w:pPr>
        <w:spacing w:line="600" w:lineRule="atLeast"/>
        <w:rPr>
          <w:b/>
          <w:bCs/>
          <w:color w:val="252525"/>
          <w:spacing w:val="-2"/>
          <w:sz w:val="24"/>
          <w:szCs w:val="24"/>
        </w:rPr>
      </w:pPr>
      <w:r w:rsidRPr="00D75E8B">
        <w:rPr>
          <w:b/>
          <w:bCs/>
          <w:color w:val="252525"/>
          <w:spacing w:val="-2"/>
          <w:sz w:val="24"/>
          <w:szCs w:val="24"/>
        </w:rPr>
        <w:lastRenderedPageBreak/>
        <w:t>8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67"/>
        <w:gridCol w:w="1989"/>
        <w:gridCol w:w="1676"/>
        <w:gridCol w:w="1188"/>
        <w:gridCol w:w="146"/>
        <w:gridCol w:w="1769"/>
        <w:gridCol w:w="2763"/>
      </w:tblGrid>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Раздел</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13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970A68" w:rsidTr="00137290">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в экономических отношениях – 20 часов</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Экономика — основа жизнедеятельности человека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Рыночные отношения в экономике</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lastRenderedPageBreak/>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w:t>
            </w:r>
            <w:r w:rsidRPr="00D12076">
              <w:rPr>
                <w:rFonts w:hAnsi="Times New Roman" w:cs="Times New Roman"/>
                <w:color w:val="000000"/>
                <w:sz w:val="24"/>
                <w:szCs w:val="24"/>
                <w:lang w:val="ru-RU"/>
              </w:rPr>
              <w:lastRenderedPageBreak/>
              <w:t>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3</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Финансовые отношения в экономике</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инициирование и поддержка исследовательской </w:t>
            </w:r>
            <w:r w:rsidRPr="00D12076">
              <w:rPr>
                <w:rFonts w:hAnsi="Times New Roman" w:cs="Times New Roman"/>
                <w:color w:val="000000"/>
                <w:sz w:val="24"/>
                <w:szCs w:val="24"/>
                <w:lang w:val="ru-RU"/>
              </w:rPr>
              <w:lastRenderedPageBreak/>
              <w:t>деятельности обучающихся;</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4</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Домашнее хозяйство</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3</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Экономические цели и функции государства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2</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подбор соответствующих </w:t>
            </w:r>
            <w:r w:rsidRPr="00D12076">
              <w:rPr>
                <w:rFonts w:hAnsi="Times New Roman" w:cs="Times New Roman"/>
                <w:color w:val="000000"/>
                <w:sz w:val="24"/>
                <w:szCs w:val="24"/>
                <w:lang w:val="ru-RU"/>
              </w:rPr>
              <w:lastRenderedPageBreak/>
              <w:t>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Человек в мире культуры – 10 часов</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Культура, ее многообразие и формы</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1</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Наука и образование в Российской Федерации</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4</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w:t>
            </w:r>
            <w:r w:rsidRPr="00D12076">
              <w:rPr>
                <w:rFonts w:hAnsi="Times New Roman" w:cs="Times New Roman"/>
                <w:color w:val="000000"/>
                <w:sz w:val="24"/>
                <w:szCs w:val="24"/>
                <w:lang w:val="ru-RU"/>
              </w:rPr>
              <w:lastRenderedPageBreak/>
              <w:t>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3 </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Роль религии в жизни общества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применение на уроке интерактивных форм работы с обучающимися: интеллектуальных игр, стимулирующих познавательную </w:t>
            </w:r>
            <w:r w:rsidRPr="00D12076">
              <w:rPr>
                <w:rFonts w:hAnsi="Times New Roman" w:cs="Times New Roman"/>
                <w:color w:val="000000"/>
                <w:sz w:val="24"/>
                <w:szCs w:val="24"/>
                <w:lang w:val="ru-RU"/>
              </w:rPr>
              <w:lastRenderedPageBreak/>
              <w:t>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lastRenderedPageBreak/>
              <w:t> 4</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Роль искусства в жизни человека</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2 </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5</w:t>
            </w:r>
          </w:p>
        </w:tc>
        <w:tc>
          <w:tcPr>
            <w:tcW w:w="1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Роль информации в современном мире</w:t>
            </w:r>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01892">
            <w:pPr>
              <w:spacing w:before="0" w:beforeAutospacing="0" w:after="0" w:afterAutospacing="0"/>
            </w:pPr>
            <w:r>
              <w:rPr>
                <w:rFonts w:hAnsi="Times New Roman" w:cs="Times New Roman"/>
                <w:color w:val="000000"/>
                <w:sz w:val="24"/>
                <w:szCs w:val="24"/>
              </w:rPr>
              <w:t> 1</w:t>
            </w:r>
          </w:p>
        </w:tc>
        <w:tc>
          <w:tcPr>
            <w:tcW w:w="191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01892"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01892">
              <w:rPr>
                <w:rFonts w:hAnsi="Times New Roman" w:cs="Times New Roman"/>
                <w:color w:val="000000"/>
                <w:sz w:val="24"/>
                <w:szCs w:val="24"/>
                <w:lang w:val="ru-RU"/>
              </w:rPr>
              <w:t>)</w:t>
            </w:r>
          </w:p>
        </w:tc>
        <w:tc>
          <w:tcPr>
            <w:tcW w:w="2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w:t>
            </w:r>
            <w:r w:rsidRPr="00D12076">
              <w:rPr>
                <w:rFonts w:hAnsi="Times New Roman" w:cs="Times New Roman"/>
                <w:color w:val="000000"/>
                <w:sz w:val="24"/>
                <w:szCs w:val="24"/>
                <w:lang w:val="ru-RU"/>
              </w:rPr>
              <w:lastRenderedPageBreak/>
              <w:t>проявления человеколюбия и добросердечности через подбор соответствующих текстов;</w:t>
            </w:r>
          </w:p>
          <w:p w:rsidR="00A2346F" w:rsidRPr="00D12076"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24E67" w:rsidRDefault="00E1024D" w:rsidP="00101892">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Защита проектов, итоговое повторение –</w:t>
            </w:r>
            <w:r>
              <w:rPr>
                <w:rFonts w:hAnsi="Times New Roman" w:cs="Times New Roman"/>
                <w:b/>
                <w:bCs/>
                <w:color w:val="000000"/>
                <w:sz w:val="24"/>
                <w:szCs w:val="24"/>
              </w:rPr>
              <w:t> </w:t>
            </w:r>
            <w:r w:rsidRPr="00D12076">
              <w:rPr>
                <w:rFonts w:hAnsi="Times New Roman" w:cs="Times New Roman"/>
                <w:b/>
                <w:bCs/>
                <w:color w:val="000000"/>
                <w:sz w:val="24"/>
                <w:szCs w:val="24"/>
                <w:lang w:val="ru-RU"/>
              </w:rPr>
              <w:t>4 часа</w:t>
            </w:r>
          </w:p>
        </w:tc>
      </w:tr>
      <w:tr w:rsidR="00A2346F" w:rsidTr="00137290">
        <w:tc>
          <w:tcPr>
            <w:tcW w:w="24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proofErr w:type="spellStart"/>
            <w:r>
              <w:rPr>
                <w:rFonts w:hAnsi="Times New Roman" w:cs="Times New Roman"/>
                <w:b/>
                <w:bCs/>
                <w:color w:val="000000"/>
                <w:sz w:val="24"/>
                <w:szCs w:val="24"/>
              </w:rPr>
              <w:t>Итого</w:t>
            </w:r>
            <w:bookmarkStart w:id="0" w:name="_GoBack"/>
            <w:bookmarkEnd w:id="0"/>
            <w:proofErr w:type="spellEnd"/>
          </w:p>
        </w:tc>
        <w:tc>
          <w:tcPr>
            <w:tcW w:w="16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b/>
                <w:bCs/>
                <w:color w:val="000000"/>
                <w:sz w:val="24"/>
                <w:szCs w:val="24"/>
              </w:rPr>
              <w:t>34</w:t>
            </w:r>
            <w:r>
              <w:rPr>
                <w:rFonts w:hAnsi="Times New Roman" w:cs="Times New Roman"/>
                <w:color w:val="000000"/>
                <w:sz w:val="24"/>
                <w:szCs w:val="24"/>
              </w:rPr>
              <w:t> </w:t>
            </w:r>
          </w:p>
        </w:tc>
        <w:tc>
          <w:tcPr>
            <w:tcW w:w="13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
              <w:rPr>
                <w:rFonts w:hAnsi="Times New Roman" w:cs="Times New Roman"/>
                <w:color w:val="000000"/>
                <w:sz w:val="24"/>
                <w:szCs w:val="24"/>
              </w:rPr>
              <w:t> </w:t>
            </w:r>
            <w:r>
              <w:rPr>
                <w:rFonts w:hAnsi="Times New Roman" w:cs="Times New Roman"/>
                <w:b/>
                <w:bCs/>
                <w:color w:val="000000"/>
                <w:sz w:val="24"/>
                <w:szCs w:val="24"/>
              </w:rPr>
              <w:t>10</w:t>
            </w:r>
          </w:p>
        </w:tc>
        <w:tc>
          <w:tcPr>
            <w:tcW w:w="453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pPr>
              <w:ind w:left="75" w:right="75"/>
              <w:rPr>
                <w:rFonts w:hAnsi="Times New Roman" w:cs="Times New Roman"/>
                <w:color w:val="000000"/>
                <w:sz w:val="24"/>
                <w:szCs w:val="24"/>
              </w:rPr>
            </w:pPr>
          </w:p>
        </w:tc>
      </w:tr>
    </w:tbl>
    <w:p w:rsidR="00A2346F" w:rsidRPr="00D75E8B" w:rsidRDefault="00E1024D">
      <w:pPr>
        <w:spacing w:line="600" w:lineRule="atLeast"/>
        <w:rPr>
          <w:b/>
          <w:bCs/>
          <w:color w:val="252525"/>
          <w:spacing w:val="-2"/>
          <w:sz w:val="24"/>
          <w:szCs w:val="24"/>
        </w:rPr>
      </w:pPr>
      <w:r w:rsidRPr="00D75E8B">
        <w:rPr>
          <w:b/>
          <w:bCs/>
          <w:color w:val="252525"/>
          <w:spacing w:val="-2"/>
          <w:sz w:val="24"/>
          <w:szCs w:val="24"/>
        </w:rPr>
        <w:t>9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71"/>
        <w:gridCol w:w="1923"/>
        <w:gridCol w:w="1691"/>
        <w:gridCol w:w="1235"/>
        <w:gridCol w:w="111"/>
        <w:gridCol w:w="1785"/>
        <w:gridCol w:w="2782"/>
      </w:tblGrid>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 п/п</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Количество академических часов, отводимых на освоение темы</w:t>
            </w:r>
          </w:p>
        </w:tc>
        <w:tc>
          <w:tcPr>
            <w:tcW w:w="13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Default="00E1024D">
            <w:pPr>
              <w:jc w:val="center"/>
              <w:rPr>
                <w:rFonts w:hAnsi="Times New Roman" w:cs="Times New Roman"/>
                <w:color w:val="000000"/>
                <w:sz w:val="24"/>
                <w:szCs w:val="24"/>
              </w:rPr>
            </w:pPr>
            <w:r>
              <w:rPr>
                <w:rFonts w:hAnsi="Times New Roman" w:cs="Times New Roman"/>
                <w:b/>
                <w:bCs/>
                <w:color w:val="000000"/>
                <w:sz w:val="24"/>
                <w:szCs w:val="24"/>
              </w:rPr>
              <w:t>ЭОР и ЦОР</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2346F" w:rsidRPr="00D12076" w:rsidRDefault="00E1024D">
            <w:pPr>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Деятельность учителя с учетом рабочей программы воспитания</w:t>
            </w:r>
          </w:p>
        </w:tc>
      </w:tr>
      <w:tr w:rsidR="00A2346F" w:rsidRPr="00970A68" w:rsidTr="00137290">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70A68">
            <w:pPr>
              <w:rPr>
                <w:lang w:val="ru-RU"/>
              </w:rPr>
            </w:pPr>
            <w:r w:rsidRPr="00D12076">
              <w:rPr>
                <w:rFonts w:hAnsi="Times New Roman" w:cs="Times New Roman"/>
                <w:b/>
                <w:bCs/>
                <w:color w:val="000000"/>
                <w:sz w:val="24"/>
                <w:szCs w:val="24"/>
                <w:lang w:val="ru-RU"/>
              </w:rPr>
              <w:t>Человек в политическом измерении –</w:t>
            </w:r>
            <w:r>
              <w:rPr>
                <w:rFonts w:hAnsi="Times New Roman" w:cs="Times New Roman"/>
                <w:b/>
                <w:bCs/>
                <w:color w:val="000000"/>
                <w:sz w:val="24"/>
                <w:szCs w:val="24"/>
              </w:rPr>
              <w:t> </w:t>
            </w:r>
            <w:r w:rsidR="00970A68">
              <w:rPr>
                <w:rFonts w:hAnsi="Times New Roman" w:cs="Times New Roman"/>
                <w:b/>
                <w:bCs/>
                <w:color w:val="000000"/>
                <w:sz w:val="24"/>
                <w:szCs w:val="24"/>
                <w:lang w:val="ru-RU"/>
              </w:rPr>
              <w:t>8</w:t>
            </w:r>
            <w:r w:rsidRPr="00D12076">
              <w:rPr>
                <w:rFonts w:hAnsi="Times New Roman" w:cs="Times New Roman"/>
                <w:b/>
                <w:bCs/>
                <w:color w:val="000000"/>
                <w:sz w:val="24"/>
                <w:szCs w:val="24"/>
                <w:lang w:val="ru-RU"/>
              </w:rPr>
              <w:t xml:space="preserve"> часов</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политическая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власть</w:t>
            </w:r>
            <w:proofErr w:type="spellEnd"/>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970A68" w:rsidP="001D59F4">
            <w:pPr>
              <w:spacing w:before="0" w:beforeAutospacing="0" w:after="0" w:afterAutospacing="0"/>
            </w:pPr>
            <w:r>
              <w:rPr>
                <w:rFonts w:hAnsi="Times New Roman" w:cs="Times New Roman"/>
                <w:color w:val="000000"/>
                <w:sz w:val="24"/>
                <w:szCs w:val="24"/>
                <w:lang w:val="ru-RU"/>
              </w:rPr>
              <w:t>4</w:t>
            </w:r>
            <w:r w:rsidR="00E1024D">
              <w:rPr>
                <w:rFonts w:hAnsi="Times New Roman" w:cs="Times New Roman"/>
                <w:color w:val="000000"/>
                <w:sz w:val="24"/>
                <w:szCs w:val="24"/>
              </w:rPr>
              <w:t> </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подбор соответствующих </w:t>
            </w:r>
            <w:r w:rsidRPr="00D12076">
              <w:rPr>
                <w:rFonts w:hAnsi="Times New Roman" w:cs="Times New Roman"/>
                <w:color w:val="000000"/>
                <w:sz w:val="24"/>
                <w:szCs w:val="24"/>
                <w:lang w:val="ru-RU"/>
              </w:rPr>
              <w:lastRenderedPageBreak/>
              <w:t>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 xml:space="preserve">2 </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proofErr w:type="spellStart"/>
            <w:r>
              <w:rPr>
                <w:rFonts w:hAnsi="Times New Roman" w:cs="Times New Roman"/>
                <w:color w:val="000000"/>
                <w:sz w:val="24"/>
                <w:szCs w:val="24"/>
              </w:rPr>
              <w:t>Участие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политике</w:t>
            </w:r>
            <w:proofErr w:type="spellEnd"/>
            <w:r>
              <w:rPr>
                <w:rFonts w:hAnsi="Times New Roman" w:cs="Times New Roman"/>
                <w:color w:val="000000"/>
                <w:sz w:val="24"/>
                <w:szCs w:val="24"/>
              </w:rPr>
              <w:t> </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970A68"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Tr="00137290">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970A68">
            <w:pPr>
              <w:spacing w:before="0" w:beforeAutospacing="0" w:after="0" w:afterAutospacing="0"/>
            </w:pPr>
            <w:proofErr w:type="spellStart"/>
            <w:r>
              <w:rPr>
                <w:rFonts w:hAnsi="Times New Roman" w:cs="Times New Roman"/>
                <w:b/>
                <w:bCs/>
                <w:color w:val="000000"/>
                <w:sz w:val="24"/>
                <w:szCs w:val="24"/>
              </w:rPr>
              <w:t>Гражданин</w:t>
            </w:r>
            <w:proofErr w:type="spellEnd"/>
            <w:r>
              <w:rPr>
                <w:rFonts w:hAnsi="Times New Roman" w:cs="Times New Roman"/>
                <w:b/>
                <w:bCs/>
                <w:color w:val="000000"/>
                <w:sz w:val="24"/>
                <w:szCs w:val="24"/>
              </w:rPr>
              <w:t xml:space="preserve"> и </w:t>
            </w:r>
            <w:proofErr w:type="spellStart"/>
            <w:r>
              <w:rPr>
                <w:rFonts w:hAnsi="Times New Roman" w:cs="Times New Roman"/>
                <w:b/>
                <w:bCs/>
                <w:color w:val="000000"/>
                <w:sz w:val="24"/>
                <w:szCs w:val="24"/>
              </w:rPr>
              <w:t>государство</w:t>
            </w:r>
            <w:proofErr w:type="spellEnd"/>
            <w:r>
              <w:rPr>
                <w:rFonts w:hAnsi="Times New Roman" w:cs="Times New Roman"/>
                <w:b/>
                <w:bCs/>
                <w:color w:val="000000"/>
                <w:sz w:val="24"/>
                <w:szCs w:val="24"/>
              </w:rPr>
              <w:t xml:space="preserve"> – </w:t>
            </w:r>
            <w:r w:rsidR="00970A68">
              <w:rPr>
                <w:rFonts w:hAnsi="Times New Roman" w:cs="Times New Roman"/>
                <w:b/>
                <w:bCs/>
                <w:color w:val="000000"/>
                <w:sz w:val="24"/>
                <w:szCs w:val="24"/>
                <w:lang w:val="ru-RU"/>
              </w:rPr>
              <w:t>8</w:t>
            </w:r>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Основы конституционного строя Российской Федерации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970A68" w:rsidP="001D59F4">
            <w:pPr>
              <w:spacing w:before="0" w:beforeAutospacing="0" w:after="0" w:afterAutospacing="0"/>
              <w:rPr>
                <w:lang w:val="ru-RU"/>
              </w:rPr>
            </w:pPr>
            <w:r>
              <w:rPr>
                <w:rFonts w:hAnsi="Times New Roman" w:cs="Times New Roman"/>
                <w:color w:val="000000"/>
                <w:sz w:val="24"/>
                <w:szCs w:val="24"/>
                <w:lang w:val="ru-RU"/>
              </w:rPr>
              <w:t>2</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Единая </w:t>
            </w:r>
            <w:r w:rsidRPr="00D12076">
              <w:rPr>
                <w:rFonts w:hAnsi="Times New Roman" w:cs="Times New Roman"/>
                <w:color w:val="000000"/>
                <w:sz w:val="24"/>
                <w:szCs w:val="24"/>
                <w:lang w:val="ru-RU"/>
              </w:rPr>
              <w:lastRenderedPageBreak/>
              <w:t>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w:t>
            </w:r>
            <w:r w:rsidRPr="00D12076">
              <w:rPr>
                <w:rFonts w:hAnsi="Times New Roman" w:cs="Times New Roman"/>
                <w:color w:val="000000"/>
                <w:sz w:val="24"/>
                <w:szCs w:val="24"/>
                <w:lang w:val="ru-RU"/>
              </w:rPr>
              <w:lastRenderedPageBreak/>
              <w:t>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2</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Высшие органы государственной власти в Российской Федерации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970A68" w:rsidP="001D59F4">
            <w:pPr>
              <w:spacing w:before="0" w:beforeAutospacing="0" w:after="0" w:afterAutospacing="0"/>
              <w:rPr>
                <w:lang w:val="ru-RU"/>
              </w:rPr>
            </w:pPr>
            <w:r>
              <w:rPr>
                <w:rFonts w:hAnsi="Times New Roman" w:cs="Times New Roman"/>
                <w:color w:val="000000"/>
                <w:sz w:val="24"/>
                <w:szCs w:val="24"/>
                <w:lang w:val="ru-RU"/>
              </w:rPr>
              <w:t>2</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652A48" w:rsidRDefault="00E1024D" w:rsidP="001D59F4">
            <w:pPr>
              <w:spacing w:before="0" w:beforeAutospacing="0" w:after="0" w:afterAutospacing="0"/>
              <w:rPr>
                <w:lang w:val="ru-RU"/>
              </w:rPr>
            </w:pPr>
            <w:r>
              <w:rPr>
                <w:rFonts w:hAnsi="Times New Roman" w:cs="Times New Roman"/>
                <w:color w:val="000000"/>
                <w:sz w:val="24"/>
                <w:szCs w:val="24"/>
              </w:rPr>
              <w:t> </w:t>
            </w:r>
            <w:r w:rsidR="00652A48">
              <w:rPr>
                <w:rFonts w:hAnsi="Times New Roman" w:cs="Times New Roman"/>
                <w:color w:val="000000"/>
                <w:sz w:val="24"/>
                <w:szCs w:val="24"/>
                <w:lang w:val="ru-RU"/>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инициирование и </w:t>
            </w:r>
            <w:r w:rsidRPr="00D12076">
              <w:rPr>
                <w:rFonts w:hAnsi="Times New Roman" w:cs="Times New Roman"/>
                <w:color w:val="000000"/>
                <w:sz w:val="24"/>
                <w:szCs w:val="24"/>
                <w:lang w:val="ru-RU"/>
              </w:rPr>
              <w:lastRenderedPageBreak/>
              <w:t>поддержка исследовательской деятельности обучающихся;</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3</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Государственно- территориальное устройство Российской Федерации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970A68" w:rsidP="001D59F4">
            <w:pPr>
              <w:spacing w:before="0" w:beforeAutospacing="0" w:after="0" w:afterAutospacing="0"/>
              <w:rPr>
                <w:lang w:val="ru-RU"/>
              </w:rPr>
            </w:pPr>
            <w:r>
              <w:rPr>
                <w:rFonts w:hAnsi="Times New Roman" w:cs="Times New Roman"/>
                <w:color w:val="000000"/>
                <w:sz w:val="24"/>
                <w:szCs w:val="24"/>
                <w:lang w:val="ru-RU"/>
              </w:rPr>
              <w:t>2</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4</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Конституция Российской Федерации о правовом статусе человека и гражданина</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75E8B" w:rsidRDefault="00970A68" w:rsidP="001D59F4">
            <w:pPr>
              <w:spacing w:before="0" w:beforeAutospacing="0" w:after="0" w:afterAutospacing="0"/>
              <w:rPr>
                <w:lang w:val="ru-RU"/>
              </w:rPr>
            </w:pPr>
            <w:r>
              <w:rPr>
                <w:rFonts w:hAnsi="Times New Roman" w:cs="Times New Roman"/>
                <w:color w:val="000000"/>
                <w:sz w:val="24"/>
                <w:szCs w:val="24"/>
                <w:lang w:val="ru-RU"/>
              </w:rPr>
              <w:t>2</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 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1D59F4">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подбор соответствующих </w:t>
            </w:r>
            <w:r w:rsidRPr="00D12076">
              <w:rPr>
                <w:rFonts w:hAnsi="Times New Roman" w:cs="Times New Roman"/>
                <w:color w:val="000000"/>
                <w:sz w:val="24"/>
                <w:szCs w:val="24"/>
                <w:lang w:val="ru-RU"/>
              </w:rPr>
              <w:lastRenderedPageBreak/>
              <w:t>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1D59F4"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70A68">
            <w:pPr>
              <w:spacing w:before="0" w:beforeAutospacing="0" w:after="0" w:afterAutospacing="0"/>
              <w:rPr>
                <w:rFonts w:hAnsi="Times New Roman" w:cs="Times New Roman"/>
                <w:color w:val="000000"/>
                <w:sz w:val="24"/>
                <w:szCs w:val="24"/>
                <w:lang w:val="ru-RU"/>
              </w:rPr>
            </w:pPr>
            <w:r w:rsidRPr="00D12076">
              <w:rPr>
                <w:rFonts w:hAnsi="Times New Roman" w:cs="Times New Roman"/>
                <w:b/>
                <w:bCs/>
                <w:color w:val="000000"/>
                <w:sz w:val="24"/>
                <w:szCs w:val="24"/>
                <w:lang w:val="ru-RU"/>
              </w:rPr>
              <w:lastRenderedPageBreak/>
              <w:t>Человек в системе социальных отношений –</w:t>
            </w:r>
            <w:r>
              <w:rPr>
                <w:rFonts w:hAnsi="Times New Roman" w:cs="Times New Roman"/>
                <w:b/>
                <w:bCs/>
                <w:color w:val="000000"/>
                <w:sz w:val="24"/>
                <w:szCs w:val="24"/>
              </w:rPr>
              <w:t> </w:t>
            </w:r>
            <w:r w:rsidR="00970A68">
              <w:rPr>
                <w:rFonts w:hAnsi="Times New Roman" w:cs="Times New Roman"/>
                <w:b/>
                <w:bCs/>
                <w:color w:val="000000"/>
                <w:sz w:val="24"/>
                <w:szCs w:val="24"/>
                <w:lang w:val="ru-RU"/>
              </w:rPr>
              <w:t>11</w:t>
            </w:r>
            <w:r w:rsidRPr="00D12076">
              <w:rPr>
                <w:rFonts w:hAnsi="Times New Roman" w:cs="Times New Roman"/>
                <w:b/>
                <w:bCs/>
                <w:color w:val="000000"/>
                <w:sz w:val="24"/>
                <w:szCs w:val="24"/>
                <w:lang w:val="ru-RU"/>
              </w:rPr>
              <w:t xml:space="preserve"> часов</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rPr>
                <w:rFonts w:hAnsi="Times New Roman" w:cs="Times New Roman"/>
                <w:color w:val="000000"/>
                <w:sz w:val="24"/>
                <w:szCs w:val="24"/>
              </w:rPr>
            </w:pPr>
            <w:proofErr w:type="spellStart"/>
            <w:r>
              <w:rPr>
                <w:rFonts w:hAnsi="Times New Roman" w:cs="Times New Roman"/>
                <w:color w:val="000000"/>
                <w:sz w:val="24"/>
                <w:szCs w:val="24"/>
              </w:rPr>
              <w:t>Социальные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общности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группы</w:t>
            </w:r>
            <w:proofErr w:type="spellEnd"/>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970A68" w:rsidP="001D59F4">
            <w:pPr>
              <w:spacing w:before="0" w:beforeAutospacing="0" w:after="0" w:afterAutospacing="0"/>
              <w:rPr>
                <w:lang w:val="ru-RU"/>
              </w:rPr>
            </w:pPr>
            <w:r>
              <w:rPr>
                <w:rFonts w:hAnsi="Times New Roman" w:cs="Times New Roman"/>
                <w:color w:val="000000"/>
                <w:sz w:val="24"/>
                <w:szCs w:val="24"/>
                <w:lang w:val="ru-RU"/>
              </w:rPr>
              <w:t>2</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652A48" w:rsidRDefault="00652A48" w:rsidP="001D59F4">
            <w:pPr>
              <w:spacing w:before="0" w:beforeAutospacing="0" w:after="0" w:afterAutospacing="0"/>
              <w:rPr>
                <w:lang w:val="ru-RU"/>
              </w:rPr>
            </w:pPr>
            <w:r>
              <w:rPr>
                <w:lang w:val="ru-RU"/>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0F2833" w:rsidRPr="000D6FF8"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12076">
              <w:rPr>
                <w:rFonts w:hAnsi="Times New Roman" w:cs="Times New Roman"/>
                <w:color w:val="000000"/>
                <w:sz w:val="24"/>
                <w:szCs w:val="24"/>
                <w:lang w:val="ru-RU"/>
              </w:rPr>
              <w:t>)</w:t>
            </w:r>
          </w:p>
          <w:p w:rsidR="00A2346F" w:rsidRPr="000D6FF8" w:rsidRDefault="00A2346F" w:rsidP="001D59F4">
            <w:pPr>
              <w:spacing w:before="0" w:beforeAutospacing="0" w:after="0" w:afterAutospacing="0"/>
              <w:rPr>
                <w:rFonts w:hAnsi="Times New Roman" w:cs="Times New Roman"/>
                <w:color w:val="000000"/>
                <w:sz w:val="24"/>
                <w:szCs w:val="24"/>
                <w:lang w:val="ru-RU"/>
              </w:rPr>
            </w:pP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2</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rPr>
                <w:rFonts w:hAnsi="Times New Roman" w:cs="Times New Roman"/>
                <w:color w:val="000000"/>
                <w:sz w:val="24"/>
                <w:szCs w:val="24"/>
              </w:rPr>
            </w:pPr>
            <w:r w:rsidRPr="00D12076">
              <w:rPr>
                <w:rFonts w:hAnsi="Times New Roman" w:cs="Times New Roman"/>
                <w:color w:val="000000"/>
                <w:sz w:val="24"/>
                <w:szCs w:val="24"/>
                <w:lang w:val="ru-RU"/>
              </w:rPr>
              <w:t xml:space="preserve">Статусы и роли. Социализация личности. </w:t>
            </w:r>
            <w:proofErr w:type="spellStart"/>
            <w:r>
              <w:rPr>
                <w:rFonts w:hAnsi="Times New Roman" w:cs="Times New Roman"/>
                <w:color w:val="000000"/>
                <w:sz w:val="24"/>
                <w:szCs w:val="24"/>
              </w:rPr>
              <w:t>Семья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функции</w:t>
            </w:r>
            <w:proofErr w:type="spellEnd"/>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970A68" w:rsidP="001D59F4">
            <w:pPr>
              <w:spacing w:before="0" w:beforeAutospacing="0" w:after="0" w:afterAutospacing="0"/>
              <w:rPr>
                <w:lang w:val="ru-RU"/>
              </w:rPr>
            </w:pPr>
            <w:r>
              <w:rPr>
                <w:rFonts w:hAnsi="Times New Roman" w:cs="Times New Roman"/>
                <w:color w:val="000000"/>
                <w:sz w:val="24"/>
                <w:szCs w:val="24"/>
                <w:lang w:val="ru-RU"/>
              </w:rPr>
              <w:t>4</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Единая </w:t>
            </w:r>
            <w:r w:rsidRPr="00D12076">
              <w:rPr>
                <w:rFonts w:hAnsi="Times New Roman" w:cs="Times New Roman"/>
                <w:color w:val="000000"/>
                <w:sz w:val="24"/>
                <w:szCs w:val="24"/>
                <w:lang w:val="ru-RU"/>
              </w:rPr>
              <w:lastRenderedPageBreak/>
              <w:t>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0F2833">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w:t>
            </w:r>
            <w:r w:rsidRPr="00D12076">
              <w:rPr>
                <w:rFonts w:hAnsi="Times New Roman" w:cs="Times New Roman"/>
                <w:color w:val="000000"/>
                <w:sz w:val="24"/>
                <w:szCs w:val="24"/>
                <w:lang w:val="ru-RU"/>
              </w:rPr>
              <w:lastRenderedPageBreak/>
              <w:t>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3</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rPr>
                <w:rFonts w:hAnsi="Times New Roman" w:cs="Times New Roman"/>
                <w:color w:val="000000"/>
                <w:sz w:val="24"/>
                <w:szCs w:val="24"/>
              </w:rPr>
            </w:pPr>
            <w:r w:rsidRPr="00D12076">
              <w:rPr>
                <w:rFonts w:hAnsi="Times New Roman" w:cs="Times New Roman"/>
                <w:color w:val="000000"/>
                <w:sz w:val="24"/>
                <w:szCs w:val="24"/>
                <w:lang w:val="ru-RU"/>
              </w:rPr>
              <w:t xml:space="preserve">Этносы и нации в современном обществе. </w:t>
            </w:r>
            <w:proofErr w:type="spellStart"/>
            <w:r>
              <w:rPr>
                <w:rFonts w:hAnsi="Times New Roman" w:cs="Times New Roman"/>
                <w:color w:val="000000"/>
                <w:sz w:val="24"/>
                <w:szCs w:val="24"/>
              </w:rPr>
              <w:t>Социальная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970A68" w:rsidP="001D59F4">
            <w:pPr>
              <w:spacing w:before="0" w:beforeAutospacing="0" w:after="0" w:afterAutospacing="0"/>
              <w:rPr>
                <w:lang w:val="ru-RU"/>
              </w:rPr>
            </w:pPr>
            <w:r>
              <w:rPr>
                <w:rFonts w:hAnsi="Times New Roman" w:cs="Times New Roman"/>
                <w:color w:val="000000"/>
                <w:sz w:val="24"/>
                <w:szCs w:val="24"/>
                <w:lang w:val="ru-RU"/>
              </w:rPr>
              <w:t>3</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0F2833">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инициирование и </w:t>
            </w:r>
            <w:r w:rsidRPr="00D12076">
              <w:rPr>
                <w:rFonts w:hAnsi="Times New Roman" w:cs="Times New Roman"/>
                <w:color w:val="000000"/>
                <w:sz w:val="24"/>
                <w:szCs w:val="24"/>
                <w:lang w:val="ru-RU"/>
              </w:rPr>
              <w:lastRenderedPageBreak/>
              <w:t>поддержка исследовательской деятельности обучающихся;</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lastRenderedPageBreak/>
              <w:t>4</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Отклоняющееся поведение и здоровый образ жизни</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970A68" w:rsidP="001D59F4">
            <w:pPr>
              <w:spacing w:before="0" w:beforeAutospacing="0" w:after="0" w:afterAutospacing="0"/>
              <w:rPr>
                <w:lang w:val="ru-RU"/>
              </w:rPr>
            </w:pPr>
            <w:r>
              <w:rPr>
                <w:rFonts w:hAnsi="Times New Roman" w:cs="Times New Roman"/>
                <w:color w:val="000000"/>
                <w:sz w:val="24"/>
                <w:szCs w:val="24"/>
                <w:lang w:val="ru-RU"/>
              </w:rPr>
              <w:t>2</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rsidP="001D59F4">
            <w:pPr>
              <w:spacing w:before="0" w:beforeAutospacing="0" w:after="0" w:afterAutospacing="0"/>
            </w:pP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0F2833">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970A68">
            <w:pPr>
              <w:spacing w:before="0" w:beforeAutospacing="0" w:after="0" w:afterAutospacing="0"/>
              <w:jc w:val="center"/>
              <w:rPr>
                <w:rFonts w:hAnsi="Times New Roman" w:cs="Times New Roman"/>
                <w:color w:val="000000"/>
                <w:sz w:val="24"/>
                <w:szCs w:val="24"/>
                <w:lang w:val="ru-RU"/>
              </w:rPr>
            </w:pPr>
            <w:r w:rsidRPr="00D12076">
              <w:rPr>
                <w:rFonts w:hAnsi="Times New Roman" w:cs="Times New Roman"/>
                <w:b/>
                <w:bCs/>
                <w:color w:val="000000"/>
                <w:sz w:val="24"/>
                <w:szCs w:val="24"/>
                <w:lang w:val="ru-RU"/>
              </w:rPr>
              <w:t>Человек в современном изменяющемся мире –</w:t>
            </w:r>
            <w:r>
              <w:rPr>
                <w:rFonts w:hAnsi="Times New Roman" w:cs="Times New Roman"/>
                <w:b/>
                <w:bCs/>
                <w:color w:val="000000"/>
                <w:sz w:val="24"/>
                <w:szCs w:val="24"/>
              </w:rPr>
              <w:t> </w:t>
            </w:r>
            <w:r w:rsidR="00970A68">
              <w:rPr>
                <w:rFonts w:hAnsi="Times New Roman" w:cs="Times New Roman"/>
                <w:b/>
                <w:bCs/>
                <w:color w:val="000000"/>
                <w:sz w:val="24"/>
                <w:szCs w:val="24"/>
                <w:lang w:val="ru-RU"/>
              </w:rPr>
              <w:t>5</w:t>
            </w:r>
            <w:r w:rsidRPr="00D12076">
              <w:rPr>
                <w:rFonts w:hAnsi="Times New Roman" w:cs="Times New Roman"/>
                <w:b/>
                <w:bCs/>
                <w:color w:val="000000"/>
                <w:sz w:val="24"/>
                <w:szCs w:val="24"/>
                <w:lang w:val="ru-RU"/>
              </w:rPr>
              <w:t xml:space="preserve"> часов</w:t>
            </w:r>
          </w:p>
        </w:tc>
      </w:tr>
      <w:tr w:rsidR="00A2346F" w:rsidRPr="00970A68" w:rsidTr="00137290">
        <w:tc>
          <w:tcPr>
            <w:tcW w:w="4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9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Человек в современном изменяющемся мире</w:t>
            </w:r>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970A68" w:rsidP="001D59F4">
            <w:pPr>
              <w:spacing w:before="0" w:beforeAutospacing="0" w:after="0" w:afterAutospacing="0"/>
              <w:rPr>
                <w:lang w:val="ru-RU"/>
              </w:rPr>
            </w:pPr>
            <w:r>
              <w:rPr>
                <w:rFonts w:hAnsi="Times New Roman" w:cs="Times New Roman"/>
                <w:color w:val="000000"/>
                <w:sz w:val="24"/>
                <w:szCs w:val="24"/>
                <w:lang w:val="ru-RU"/>
              </w:rPr>
              <w:t>5</w:t>
            </w:r>
          </w:p>
        </w:tc>
        <w:tc>
          <w:tcPr>
            <w:tcW w:w="1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rsidP="001D59F4">
            <w:pPr>
              <w:spacing w:before="0" w:beforeAutospacing="0" w:after="0" w:afterAutospacing="0"/>
            </w:pPr>
            <w:r>
              <w:rPr>
                <w:rFonts w:hAnsi="Times New Roman" w:cs="Times New Roman"/>
                <w:color w:val="000000"/>
                <w:sz w:val="24"/>
                <w:szCs w:val="24"/>
              </w:rPr>
              <w:t>1</w:t>
            </w:r>
          </w:p>
        </w:tc>
        <w:tc>
          <w:tcPr>
            <w:tcW w:w="189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Электронная форма учебника, библиотека РЭШ.</w:t>
            </w:r>
          </w:p>
          <w:p w:rsidR="00A2346F" w:rsidRPr="000F2833" w:rsidRDefault="00E1024D" w:rsidP="000F2833">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D12076">
              <w:rPr>
                <w:rFonts w:hAnsi="Times New Roman" w:cs="Times New Roman"/>
                <w:color w:val="000000"/>
                <w:sz w:val="24"/>
                <w:szCs w:val="24"/>
                <w:lang w:val="ru-RU"/>
              </w:rPr>
              <w:t>-</w:t>
            </w:r>
            <w:r>
              <w:rPr>
                <w:rFonts w:hAnsi="Times New Roman" w:cs="Times New Roman"/>
                <w:color w:val="000000"/>
                <w:sz w:val="24"/>
                <w:szCs w:val="24"/>
              </w:rPr>
              <w:t>collection</w:t>
            </w:r>
            <w:r w:rsidRPr="00D12076">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D12076">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000F2833">
              <w:rPr>
                <w:rFonts w:hAnsi="Times New Roman" w:cs="Times New Roman"/>
                <w:color w:val="000000"/>
                <w:sz w:val="24"/>
                <w:szCs w:val="24"/>
                <w:lang w:val="ru-RU"/>
              </w:rPr>
              <w:t>)</w:t>
            </w:r>
          </w:p>
        </w:tc>
        <w:tc>
          <w:tcPr>
            <w:tcW w:w="27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 xml:space="preserve">демонстрация обучающимся примеров ответственного, гражданского поведения, проявления человеколюбия и добросердечности через </w:t>
            </w:r>
            <w:r w:rsidRPr="00D12076">
              <w:rPr>
                <w:rFonts w:hAnsi="Times New Roman" w:cs="Times New Roman"/>
                <w:color w:val="000000"/>
                <w:sz w:val="24"/>
                <w:szCs w:val="24"/>
                <w:lang w:val="ru-RU"/>
              </w:rPr>
              <w:lastRenderedPageBreak/>
              <w:t>подбор соответствующих текстов;</w:t>
            </w:r>
          </w:p>
          <w:p w:rsidR="00A2346F" w:rsidRPr="00D12076"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A2346F" w:rsidRPr="000F2833" w:rsidRDefault="00E1024D" w:rsidP="001D59F4">
            <w:pPr>
              <w:spacing w:before="0" w:beforeAutospacing="0" w:after="0" w:afterAutospacing="0"/>
              <w:rPr>
                <w:rFonts w:hAnsi="Times New Roman" w:cs="Times New Roman"/>
                <w:color w:val="000000"/>
                <w:sz w:val="24"/>
                <w:szCs w:val="24"/>
                <w:lang w:val="ru-RU"/>
              </w:rPr>
            </w:pPr>
            <w:r w:rsidRPr="00D12076">
              <w:rPr>
                <w:rFonts w:hAnsi="Times New Roman" w:cs="Times New Roman"/>
                <w:color w:val="000000"/>
                <w:sz w:val="24"/>
                <w:szCs w:val="24"/>
                <w:lang w:val="ru-RU"/>
              </w:rPr>
              <w:t>инициирование и поддержка исследовательской деятельности обучающихся;</w:t>
            </w:r>
          </w:p>
        </w:tc>
      </w:tr>
      <w:tr w:rsidR="00A2346F" w:rsidRPr="00970A68" w:rsidTr="00137290">
        <w:tc>
          <w:tcPr>
            <w:tcW w:w="9998"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D12076" w:rsidRDefault="00E1024D">
            <w:pPr>
              <w:rPr>
                <w:lang w:val="ru-RU"/>
              </w:rPr>
            </w:pPr>
            <w:r w:rsidRPr="00D12076">
              <w:rPr>
                <w:rFonts w:hAnsi="Times New Roman" w:cs="Times New Roman"/>
                <w:b/>
                <w:bCs/>
                <w:color w:val="000000"/>
                <w:sz w:val="24"/>
                <w:szCs w:val="24"/>
                <w:lang w:val="ru-RU"/>
              </w:rPr>
              <w:lastRenderedPageBreak/>
              <w:t>Защита проектов, итоговое повторение –</w:t>
            </w:r>
            <w:r>
              <w:rPr>
                <w:rFonts w:hAnsi="Times New Roman" w:cs="Times New Roman"/>
                <w:b/>
                <w:bCs/>
                <w:color w:val="000000"/>
                <w:sz w:val="24"/>
                <w:szCs w:val="24"/>
              </w:rPr>
              <w:t> </w:t>
            </w:r>
            <w:r w:rsidRPr="00D12076">
              <w:rPr>
                <w:rFonts w:hAnsi="Times New Roman" w:cs="Times New Roman"/>
                <w:b/>
                <w:bCs/>
                <w:color w:val="000000"/>
                <w:sz w:val="24"/>
                <w:szCs w:val="24"/>
                <w:lang w:val="ru-RU"/>
              </w:rPr>
              <w:t>3 часа</w:t>
            </w:r>
          </w:p>
        </w:tc>
      </w:tr>
      <w:tr w:rsidR="00A2346F" w:rsidTr="00137290">
        <w:tc>
          <w:tcPr>
            <w:tcW w:w="2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E1024D">
            <w:proofErr w:type="spellStart"/>
            <w:r>
              <w:rPr>
                <w:rFonts w:hAnsi="Times New Roman" w:cs="Times New Roman"/>
                <w:b/>
                <w:bCs/>
                <w:color w:val="000000"/>
                <w:sz w:val="24"/>
                <w:szCs w:val="24"/>
              </w:rPr>
              <w:t>Итого</w:t>
            </w:r>
            <w:proofErr w:type="spellEnd"/>
          </w:p>
        </w:tc>
        <w:tc>
          <w:tcPr>
            <w:tcW w:w="16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Pr="00E92FB8" w:rsidRDefault="00652A48">
            <w:pPr>
              <w:rPr>
                <w:lang w:val="ru-RU"/>
              </w:rPr>
            </w:pPr>
            <w:r>
              <w:rPr>
                <w:rFonts w:hAnsi="Times New Roman" w:cs="Times New Roman"/>
                <w:b/>
                <w:bCs/>
                <w:color w:val="000000"/>
                <w:sz w:val="24"/>
                <w:szCs w:val="24"/>
                <w:lang w:val="ru-RU"/>
              </w:rPr>
              <w:t>35</w:t>
            </w:r>
          </w:p>
        </w:tc>
        <w:tc>
          <w:tcPr>
            <w:tcW w:w="134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652A48">
            <w:r>
              <w:rPr>
                <w:rFonts w:hAnsi="Times New Roman" w:cs="Times New Roman"/>
                <w:b/>
                <w:bCs/>
                <w:color w:val="000000"/>
                <w:sz w:val="24"/>
                <w:szCs w:val="24"/>
              </w:rPr>
              <w:t>10</w:t>
            </w:r>
          </w:p>
        </w:tc>
        <w:tc>
          <w:tcPr>
            <w:tcW w:w="456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2346F" w:rsidRDefault="00A2346F"/>
        </w:tc>
      </w:tr>
    </w:tbl>
    <w:p w:rsidR="00E1024D" w:rsidRDefault="00E1024D"/>
    <w:sectPr w:rsidR="00E1024D" w:rsidSect="00137290">
      <w:pgSz w:w="11907" w:h="16839"/>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4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A213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E6C2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F53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F51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D21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129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F39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B06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51A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B4A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05E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A37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41D6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237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D00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54A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846E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A76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566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463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142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91A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135A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7259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C481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3155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111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E73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E108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5273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821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649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107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7246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13C7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EA0EE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FE6B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27A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726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372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F58E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4639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90B9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12"/>
  </w:num>
  <w:num w:numId="4">
    <w:abstractNumId w:val="2"/>
  </w:num>
  <w:num w:numId="5">
    <w:abstractNumId w:val="37"/>
  </w:num>
  <w:num w:numId="6">
    <w:abstractNumId w:val="25"/>
  </w:num>
  <w:num w:numId="7">
    <w:abstractNumId w:val="38"/>
  </w:num>
  <w:num w:numId="8">
    <w:abstractNumId w:val="41"/>
  </w:num>
  <w:num w:numId="9">
    <w:abstractNumId w:val="40"/>
  </w:num>
  <w:num w:numId="10">
    <w:abstractNumId w:val="43"/>
  </w:num>
  <w:num w:numId="11">
    <w:abstractNumId w:val="34"/>
  </w:num>
  <w:num w:numId="12">
    <w:abstractNumId w:val="35"/>
  </w:num>
  <w:num w:numId="13">
    <w:abstractNumId w:val="22"/>
  </w:num>
  <w:num w:numId="14">
    <w:abstractNumId w:val="23"/>
  </w:num>
  <w:num w:numId="15">
    <w:abstractNumId w:val="27"/>
  </w:num>
  <w:num w:numId="16">
    <w:abstractNumId w:val="17"/>
  </w:num>
  <w:num w:numId="17">
    <w:abstractNumId w:val="33"/>
  </w:num>
  <w:num w:numId="18">
    <w:abstractNumId w:val="29"/>
  </w:num>
  <w:num w:numId="19">
    <w:abstractNumId w:val="30"/>
  </w:num>
  <w:num w:numId="20">
    <w:abstractNumId w:val="4"/>
  </w:num>
  <w:num w:numId="21">
    <w:abstractNumId w:val="13"/>
  </w:num>
  <w:num w:numId="22">
    <w:abstractNumId w:val="6"/>
  </w:num>
  <w:num w:numId="23">
    <w:abstractNumId w:val="11"/>
  </w:num>
  <w:num w:numId="24">
    <w:abstractNumId w:val="31"/>
  </w:num>
  <w:num w:numId="25">
    <w:abstractNumId w:val="36"/>
  </w:num>
  <w:num w:numId="26">
    <w:abstractNumId w:val="19"/>
  </w:num>
  <w:num w:numId="27">
    <w:abstractNumId w:val="10"/>
  </w:num>
  <w:num w:numId="28">
    <w:abstractNumId w:val="1"/>
  </w:num>
  <w:num w:numId="29">
    <w:abstractNumId w:val="24"/>
  </w:num>
  <w:num w:numId="30">
    <w:abstractNumId w:val="32"/>
  </w:num>
  <w:num w:numId="31">
    <w:abstractNumId w:val="14"/>
  </w:num>
  <w:num w:numId="32">
    <w:abstractNumId w:val="39"/>
  </w:num>
  <w:num w:numId="33">
    <w:abstractNumId w:val="7"/>
  </w:num>
  <w:num w:numId="34">
    <w:abstractNumId w:val="18"/>
  </w:num>
  <w:num w:numId="35">
    <w:abstractNumId w:val="3"/>
  </w:num>
  <w:num w:numId="36">
    <w:abstractNumId w:val="28"/>
  </w:num>
  <w:num w:numId="37">
    <w:abstractNumId w:val="0"/>
  </w:num>
  <w:num w:numId="38">
    <w:abstractNumId w:val="26"/>
  </w:num>
  <w:num w:numId="39">
    <w:abstractNumId w:val="15"/>
  </w:num>
  <w:num w:numId="40">
    <w:abstractNumId w:val="5"/>
  </w:num>
  <w:num w:numId="41">
    <w:abstractNumId w:val="42"/>
  </w:num>
  <w:num w:numId="42">
    <w:abstractNumId w:val="20"/>
  </w:num>
  <w:num w:numId="43">
    <w:abstractNumId w:val="2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D6FF8"/>
    <w:rsid w:val="000F2833"/>
    <w:rsid w:val="00101892"/>
    <w:rsid w:val="00124E67"/>
    <w:rsid w:val="00137290"/>
    <w:rsid w:val="001C6C7F"/>
    <w:rsid w:val="001D59F4"/>
    <w:rsid w:val="002D33B1"/>
    <w:rsid w:val="002D3591"/>
    <w:rsid w:val="003514A0"/>
    <w:rsid w:val="003C7DFE"/>
    <w:rsid w:val="004F7E17"/>
    <w:rsid w:val="005A05CE"/>
    <w:rsid w:val="00652A48"/>
    <w:rsid w:val="00653AF6"/>
    <w:rsid w:val="00970A68"/>
    <w:rsid w:val="009B1013"/>
    <w:rsid w:val="00A2346F"/>
    <w:rsid w:val="00A82EE1"/>
    <w:rsid w:val="00B73A5A"/>
    <w:rsid w:val="00C76F03"/>
    <w:rsid w:val="00D12076"/>
    <w:rsid w:val="00D75E8B"/>
    <w:rsid w:val="00E1024D"/>
    <w:rsid w:val="00E438A1"/>
    <w:rsid w:val="00E92FB8"/>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4727"/>
  <w15:docId w15:val="{0EFC0D19-AACD-47E3-BDB8-A0E61FEA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75E8B"/>
    <w:pPr>
      <w:ind w:left="720"/>
      <w:contextualSpacing/>
    </w:pPr>
  </w:style>
  <w:style w:type="paragraph" w:styleId="a4">
    <w:name w:val="Balloon Text"/>
    <w:basedOn w:val="a"/>
    <w:link w:val="a5"/>
    <w:uiPriority w:val="99"/>
    <w:semiHidden/>
    <w:unhideWhenUsed/>
    <w:rsid w:val="00652A48"/>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52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57</Pages>
  <Words>15880</Words>
  <Characters>90520</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MADINA</cp:lastModifiedBy>
  <cp:revision>6</cp:revision>
  <cp:lastPrinted>2022-11-28T05:54:00Z</cp:lastPrinted>
  <dcterms:created xsi:type="dcterms:W3CDTF">2022-08-26T21:45:00Z</dcterms:created>
  <dcterms:modified xsi:type="dcterms:W3CDTF">2022-11-28T05:55:00Z</dcterms:modified>
</cp:coreProperties>
</file>