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86" w:rsidRPr="00340986" w:rsidRDefault="00340986" w:rsidP="00340986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34098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340986" w:rsidRPr="00340986" w:rsidRDefault="00340986" w:rsidP="003409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Иностранный</w:t>
      </w: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язык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(английский)</w:t>
      </w: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340986">
        <w:rPr>
          <w:rFonts w:ascii="Times New Roman" w:eastAsia="Calibri" w:hAnsi="Times New Roman" w:cs="Times New Roman"/>
          <w:sz w:val="24"/>
          <w:lang w:val="ru-RU"/>
        </w:rPr>
        <w:br/>
      </w: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(1–4 классы)</w:t>
      </w:r>
    </w:p>
    <w:p w:rsidR="00340986" w:rsidRPr="00340986" w:rsidRDefault="00340986" w:rsidP="003409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340986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340986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Иностранный язык.</w:t>
      </w: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6301F" w:rsidRDefault="0036301F" w:rsidP="004F2C4E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6301F" w:rsidRDefault="0036301F" w:rsidP="004F2C4E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6301F" w:rsidRDefault="0036301F" w:rsidP="004F2C4E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6301F" w:rsidRDefault="0036301F" w:rsidP="004F2C4E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6301F" w:rsidRDefault="0036301F" w:rsidP="00340986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40986" w:rsidRDefault="00340986" w:rsidP="004F2C4E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4F2C4E" w:rsidRPr="009F2CCC" w:rsidRDefault="004F2C4E" w:rsidP="003409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ПОЯСНИТЕЛЬНАЯЗАПИСКА</w:t>
      </w:r>
    </w:p>
    <w:p w:rsidR="004F2C4E" w:rsidRPr="00BA65CF" w:rsidRDefault="004F2C4E" w:rsidP="003409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Рабочаяпрограммапо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Английскомуязыку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науровеньначальногообщегообразованиядляобучающихся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хклассовразработанавсоответствиистребованиями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2C4E" w:rsidRPr="00BA65CF" w:rsidRDefault="004F2C4E" w:rsidP="00521D78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Федеральногозаконаот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ФЗ«ОбобразованиивРоссийскойФедерации»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2C4E" w:rsidRPr="00BA65CF" w:rsidRDefault="004F2C4E" w:rsidP="00521D78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приказаМинпросвещенияот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«Обутверждениифедеральногогосударственногообразовательногостандартаначальногообщегообразования»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2C4E" w:rsidRPr="00BA65CF" w:rsidRDefault="004F2C4E" w:rsidP="00521D78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приказаМинпросвещенияот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ОбутвержденииПорядкаорганизациииосуществленияобразовательнойдеятельностипоосновнымобщеобразовательнымпрограммам—образовательнымпрограммамначальногообще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основногообщегоисреднегообщегообразования»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2C4E" w:rsidRPr="00BA65CF" w:rsidRDefault="004F2C4E" w:rsidP="00521D78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эпидемиологическиетребованиякорганизациямвоспитанияиобучения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отдыхаиоздоровлениядетейимолодежи»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утвержденныхпостановлениемглавногосанитарноговрачаот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4F2C4E" w:rsidRPr="00BA65CF" w:rsidRDefault="004F2C4E" w:rsidP="00521D78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«Гигиеническиенормативыитребованиякобеспечениюбезопасностии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безвредностидлячеловекафакторовсредыобитания»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утвержденныхпостановлениемглавногосанитарноговрачаот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4F2C4E" w:rsidRPr="00BA65CF" w:rsidRDefault="004F2C4E" w:rsidP="004F2C4E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учебногоплананачальногообщегообразования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3B1B" w:rsidRDefault="004F2C4E" w:rsidP="00843B1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рабочейпрограммывоспитания</w:t>
      </w:r>
      <w:r w:rsidR="00843B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40986" w:rsidRDefault="00340986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lang w:val="ru-RU"/>
        </w:rPr>
      </w:pPr>
    </w:p>
    <w:p w:rsidR="00340986" w:rsidRDefault="00340986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lang w:val="ru-RU"/>
        </w:rPr>
      </w:pP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1. СОДЕРЖАНИЕ УЧЕБНОГО ПРЕДМЕТА «ИНОСТРАННЫЙ (АНГЛИЙСКИЙ) ЯЗЫК»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Тематическое содержание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моего «я». Приветствие. Знакомство. Моя семья. Мой день рождения. Моя любимая еда.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моих увлечений. Любимый цвет, игрушка. Любимые занятия. Мой питомец. Выходной день.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вокруг меня. Моя школа. Мои друзья. Моя малая родина (город, село).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Родная страна и страны изучаемого языка. 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диалогической речи: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монологической речи. 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521D78" w:rsidRDefault="00521D78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Тексты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: диалог, высказывания собеседников в ситуациях повседневного общения, рассказ, сказка.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 вслух: диалог, рассказ, сказка.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Овладение техникой письма (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полупечатное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написание букв, буквосочетаний, слов).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Языковые знания и навыки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Буквы английского алфавита. Корректное называние букв английского алфавита.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” (</w:t>
      </w:r>
      <w:r w:rsidRPr="004F2C4E">
        <w:rPr>
          <w:rFonts w:ascii="Times New Roman" w:hAnsi="Times New Roman" w:cs="Times New Roman"/>
          <w:sz w:val="24"/>
          <w:szCs w:val="24"/>
        </w:rPr>
        <w:t>thereis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новых слов согласно основным правилам чтения английского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Графически корректное (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полупечатное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) написание букв английского алфавита в буквосочетаниях и словах. Правильное написание изученных слов.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 связки, вспомогательного и модального глаголов (например,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isn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F2C4E">
        <w:rPr>
          <w:rFonts w:ascii="Times New Roman" w:hAnsi="Times New Roman" w:cs="Times New Roman"/>
          <w:sz w:val="24"/>
          <w:szCs w:val="24"/>
        </w:rPr>
        <w:t>don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doesn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), существительных в притяжательном падеже (</w:t>
      </w:r>
      <w:r w:rsidRPr="004F2C4E">
        <w:rPr>
          <w:rFonts w:ascii="Times New Roman" w:hAnsi="Times New Roman" w:cs="Times New Roman"/>
          <w:sz w:val="24"/>
          <w:szCs w:val="24"/>
        </w:rPr>
        <w:t>Ann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устной и письменной речи интернациональных слов (</w:t>
      </w:r>
      <w:r w:rsidRPr="004F2C4E">
        <w:rPr>
          <w:rFonts w:ascii="Times New Roman" w:hAnsi="Times New Roman" w:cs="Times New Roman"/>
          <w:sz w:val="24"/>
          <w:szCs w:val="24"/>
        </w:rPr>
        <w:t>doctor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film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с помощью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Нераспространённые и распространённые простые предложения.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начальным 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saredball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начальным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There + to be в Present Simple Tense (There is a cat in the room. Is there a cat in the room? — Yes, there is</w:t>
      </w:r>
      <w:proofErr w:type="gramStart"/>
      <w:r w:rsidRPr="004F2C4E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4F2C4E">
        <w:rPr>
          <w:rFonts w:ascii="Times New Roman" w:hAnsi="Times New Roman" w:cs="Times New Roman"/>
          <w:sz w:val="24"/>
          <w:szCs w:val="24"/>
        </w:rPr>
        <w:t>No, there isn’t. There are four pens on the table. Are there four pens on the table? — Yes, there are</w:t>
      </w:r>
      <w:proofErr w:type="gramStart"/>
      <w:r w:rsidRPr="004F2C4E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4F2C4E">
        <w:rPr>
          <w:rFonts w:ascii="Times New Roman" w:hAnsi="Times New Roman" w:cs="Times New Roman"/>
          <w:sz w:val="24"/>
          <w:szCs w:val="24"/>
        </w:rPr>
        <w:t>No, there aren’t. How many pens are there on the table? — There are four pens.).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простымглагольнымсказуемым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(They live in the country.),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составнымименнымсказуемым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(The box is small.) и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составнымглагольнымсказуемым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(I like to play with my cat. She can play the piano.).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глаголом-связкой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to be в Present Simple Tense (My father is a doctor. Is it a red ball? — Yes, it is</w:t>
      </w:r>
      <w:proofErr w:type="gramStart"/>
      <w:r w:rsidRPr="004F2C4E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4F2C4E">
        <w:rPr>
          <w:rFonts w:ascii="Times New Roman" w:hAnsi="Times New Roman" w:cs="Times New Roman"/>
          <w:sz w:val="24"/>
          <w:szCs w:val="24"/>
        </w:rPr>
        <w:t>No, it isn’t. )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Предложения с краткими глагольными формами (</w:t>
      </w:r>
      <w:r w:rsidRPr="004F2C4E">
        <w:rPr>
          <w:rFonts w:ascii="Times New Roman" w:hAnsi="Times New Roman" w:cs="Times New Roman"/>
          <w:sz w:val="24"/>
          <w:szCs w:val="24"/>
        </w:rPr>
        <w:t>Shecan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tswim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Idon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tlikeporridge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Побудительные предложения в утвердительной форме (</w:t>
      </w:r>
      <w:r w:rsidRPr="004F2C4E">
        <w:rPr>
          <w:rFonts w:ascii="Times New Roman" w:hAnsi="Times New Roman" w:cs="Times New Roman"/>
          <w:sz w:val="24"/>
          <w:szCs w:val="24"/>
        </w:rPr>
        <w:t>Comein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please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Глаголы в </w:t>
      </w:r>
      <w:r w:rsidRPr="004F2C4E">
        <w:rPr>
          <w:rFonts w:ascii="Times New Roman" w:hAnsi="Times New Roman" w:cs="Times New Roman"/>
          <w:sz w:val="24"/>
          <w:szCs w:val="24"/>
        </w:rPr>
        <w:t>PresentSimpleTense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Глагольнаяконструкция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have got (I’ve got a cat. He’s/She’s got a cat. Have you got a cat? — Yes, I have</w:t>
      </w:r>
      <w:proofErr w:type="gramStart"/>
      <w:r w:rsidRPr="004F2C4E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4F2C4E">
        <w:rPr>
          <w:rFonts w:ascii="Times New Roman" w:hAnsi="Times New Roman" w:cs="Times New Roman"/>
          <w:sz w:val="24"/>
          <w:szCs w:val="24"/>
        </w:rPr>
        <w:t>No, I haven’t. What have you got?).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Модальный глагол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: для выражения умения (</w:t>
      </w:r>
      <w:r w:rsidRPr="004F2C4E">
        <w:rPr>
          <w:rFonts w:ascii="Times New Roman" w:hAnsi="Times New Roman" w:cs="Times New Roman"/>
          <w:sz w:val="24"/>
          <w:szCs w:val="24"/>
        </w:rPr>
        <w:t>Icanplaytennis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 и отсутствия умения (</w:t>
      </w:r>
      <w:r w:rsidRPr="004F2C4E">
        <w:rPr>
          <w:rFonts w:ascii="Times New Roman" w:hAnsi="Times New Roman" w:cs="Times New Roman"/>
          <w:sz w:val="24"/>
          <w:szCs w:val="24"/>
        </w:rPr>
        <w:t>Ican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tplaychess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 для получения разрешения (</w:t>
      </w:r>
      <w:r w:rsidRPr="004F2C4E">
        <w:rPr>
          <w:rFonts w:ascii="Times New Roman" w:hAnsi="Times New Roman" w:cs="Times New Roman"/>
          <w:sz w:val="24"/>
          <w:szCs w:val="24"/>
        </w:rPr>
        <w:t>CanIgoout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?).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Определённый, неопределённый и нулевой артикли </w:t>
      </w:r>
      <w:r w:rsidRPr="004F2C4E">
        <w:rPr>
          <w:rFonts w:ascii="Times New Roman" w:hAnsi="Times New Roman" w:cs="Times New Roman"/>
          <w:sz w:val="24"/>
          <w:szCs w:val="24"/>
        </w:rPr>
        <w:t>c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именами существительными (наиболее распространённые случаи).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Существительные во множественном числе, образованные по правилу и исключения (</w:t>
      </w:r>
      <w:r w:rsidRPr="004F2C4E">
        <w:rPr>
          <w:rFonts w:ascii="Times New Roman" w:hAnsi="Times New Roman" w:cs="Times New Roman"/>
          <w:sz w:val="24"/>
          <w:szCs w:val="24"/>
        </w:rPr>
        <w:t>abook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books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F2C4E">
        <w:rPr>
          <w:rFonts w:ascii="Times New Roman" w:hAnsi="Times New Roman" w:cs="Times New Roman"/>
          <w:sz w:val="24"/>
          <w:szCs w:val="24"/>
        </w:rPr>
        <w:t>aman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men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Личныеместоимения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(I, you, he/she/it, we, they).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Притяжательныеместоимения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(my, your, his/her/its, our, their). 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Указательные местоимения (</w:t>
      </w:r>
      <w:r w:rsidRPr="004F2C4E">
        <w:rPr>
          <w:rFonts w:ascii="Times New Roman" w:hAnsi="Times New Roman" w:cs="Times New Roman"/>
          <w:sz w:val="24"/>
          <w:szCs w:val="24"/>
        </w:rPr>
        <w:t>this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these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Количественные числительные (1–12).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Вопросительные слова (</w:t>
      </w:r>
      <w:r w:rsidRPr="004F2C4E">
        <w:rPr>
          <w:rFonts w:ascii="Times New Roman" w:hAnsi="Times New Roman" w:cs="Times New Roman"/>
          <w:sz w:val="24"/>
          <w:szCs w:val="24"/>
        </w:rPr>
        <w:t>who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how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howmany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Предлогиместа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(in, on, near, under).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Союзы </w:t>
      </w:r>
      <w:r w:rsidRPr="004F2C4E">
        <w:rPr>
          <w:rFonts w:ascii="Times New Roman" w:hAnsi="Times New Roman" w:cs="Times New Roman"/>
          <w:sz w:val="24"/>
          <w:szCs w:val="24"/>
        </w:rPr>
        <w:t>and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F2C4E">
        <w:rPr>
          <w:rFonts w:ascii="Times New Roman" w:hAnsi="Times New Roman" w:cs="Times New Roman"/>
          <w:sz w:val="24"/>
          <w:szCs w:val="24"/>
        </w:rPr>
        <w:t>but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c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однородными членами).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названий родной страны и страны/стран изучаемого языка и их столиц.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Компенсаторные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аудировании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языковой догадки (умения понять значение незнакомого слова или новое значение знакомого слова по контексту).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Тематическое содержание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моего «я». Моя семья. Мой день рождения. Моя любимая еда. Мой день (распорядок дня).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моих увлечений. Любимая игрушка, игра. Мой питомец. Любимые занятия. Любимая сказка. Выходной день. Каникулы.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Родная страна и страны изучаемого языка.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диалогической речи: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 —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монологической речи: 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Пересказ с опорой на ключевые слова, вопросы и/или иллюстрации основного содержания прочитанного текста.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Тексты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: диалог, высказывания собеседников в ситуациях повседневного общения, рассказ, сказка.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 вслух: диалог, рассказ, сказка.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чтения: диалог, рассказ, сказка, электронное сообщение личного характера.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Создание подписей к картинкам, фотографиям с пояснением, что на них изображено.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Языковые знания и навыки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” (</w:t>
      </w:r>
      <w:r w:rsidRPr="004F2C4E">
        <w:rPr>
          <w:rFonts w:ascii="Times New Roman" w:hAnsi="Times New Roman" w:cs="Times New Roman"/>
          <w:sz w:val="24"/>
          <w:szCs w:val="24"/>
        </w:rPr>
        <w:t>thereis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thereare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Ритмико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интонационные особенности повествовательного, побудительного и вопросительного (общий и специальный вопрос) предложений.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ight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) в односложных, двусложных и многосложных словах.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Вычленение некоторых звукобуквенных сочетаний при анализе изученных слов.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Правильное написание изученных слов.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Правильная расстановка знаков препинания: точки,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вопрсительного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</w:t>
      </w:r>
      <w:r w:rsidRPr="004F2C4E">
        <w:rPr>
          <w:rFonts w:ascii="Times New Roman" w:hAnsi="Times New Roman" w:cs="Times New Roman"/>
          <w:sz w:val="24"/>
          <w:szCs w:val="24"/>
        </w:rPr>
        <w:t>teen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ty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) и словосложения (</w:t>
      </w:r>
      <w:r w:rsidRPr="004F2C4E">
        <w:rPr>
          <w:rFonts w:ascii="Times New Roman" w:hAnsi="Times New Roman" w:cs="Times New Roman"/>
          <w:sz w:val="24"/>
          <w:szCs w:val="24"/>
        </w:rPr>
        <w:t>sportsman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устной и письменной речи интернациональных слов (</w:t>
      </w:r>
      <w:r w:rsidRPr="004F2C4E">
        <w:rPr>
          <w:rFonts w:ascii="Times New Roman" w:hAnsi="Times New Roman" w:cs="Times New Roman"/>
          <w:sz w:val="24"/>
          <w:szCs w:val="24"/>
        </w:rPr>
        <w:t>doctor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film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с помощью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</w:t>
      </w:r>
      <w:r w:rsidRPr="004F2C4E">
        <w:rPr>
          <w:rFonts w:ascii="Times New Roman" w:hAnsi="Times New Roman" w:cs="Times New Roman"/>
          <w:sz w:val="24"/>
          <w:szCs w:val="24"/>
        </w:rPr>
        <w:t>teen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ty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) и словосложения (</w:t>
      </w:r>
      <w:r w:rsidRPr="004F2C4E">
        <w:rPr>
          <w:rFonts w:ascii="Times New Roman" w:hAnsi="Times New Roman" w:cs="Times New Roman"/>
          <w:sz w:val="24"/>
          <w:szCs w:val="24"/>
        </w:rPr>
        <w:t>football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snowman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начальным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There + to be в Past Simple Tense (There was an old house near the river.).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Побудительные предложения в отрицательной (</w:t>
      </w:r>
      <w:r w:rsidRPr="004F2C4E">
        <w:rPr>
          <w:rFonts w:ascii="Times New Roman" w:hAnsi="Times New Roman" w:cs="Times New Roman"/>
          <w:sz w:val="24"/>
          <w:szCs w:val="24"/>
        </w:rPr>
        <w:t>Don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ttalk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please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 форме.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Правильные и неправильные глаголы в </w:t>
      </w:r>
      <w:r w:rsidRPr="004F2C4E">
        <w:rPr>
          <w:rFonts w:ascii="Times New Roman" w:hAnsi="Times New Roman" w:cs="Times New Roman"/>
          <w:sz w:val="24"/>
          <w:szCs w:val="24"/>
        </w:rPr>
        <w:t>PastSimpleTense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Конструкция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I’d like to … (I’d like to read this book.).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Конструкции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глаголамина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: to like/enjoy doing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smth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(I like riding my bike.).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Существительные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притяжательномпадеже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(Possessive Case; Ann’s dress, children’s toys, boys’ books).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Слова, выражающие количество с исчисляемыми и неисчисляемыми существительными (</w:t>
      </w:r>
      <w:r w:rsidRPr="004F2C4E">
        <w:rPr>
          <w:rFonts w:ascii="Times New Roman" w:hAnsi="Times New Roman" w:cs="Times New Roman"/>
          <w:sz w:val="24"/>
          <w:szCs w:val="24"/>
        </w:rPr>
        <w:t>much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many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alotof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Личные местоимения в объектном (</w:t>
      </w:r>
      <w:r w:rsidRPr="004F2C4E">
        <w:rPr>
          <w:rFonts w:ascii="Times New Roman" w:hAnsi="Times New Roman" w:cs="Times New Roman"/>
          <w:sz w:val="24"/>
          <w:szCs w:val="24"/>
        </w:rPr>
        <w:t>me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you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him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her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us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them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падеже. Указательные местоимения (</w:t>
      </w:r>
      <w:r w:rsidRPr="004F2C4E">
        <w:rPr>
          <w:rFonts w:ascii="Times New Roman" w:hAnsi="Times New Roman" w:cs="Times New Roman"/>
          <w:sz w:val="24"/>
          <w:szCs w:val="24"/>
        </w:rPr>
        <w:t>this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these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F2C4E">
        <w:rPr>
          <w:rFonts w:ascii="Times New Roman" w:hAnsi="Times New Roman" w:cs="Times New Roman"/>
          <w:sz w:val="24"/>
          <w:szCs w:val="24"/>
        </w:rPr>
        <w:t>that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those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 Неопределённые местоимения (</w:t>
      </w:r>
      <w:r w:rsidRPr="004F2C4E">
        <w:rPr>
          <w:rFonts w:ascii="Times New Roman" w:hAnsi="Times New Roman" w:cs="Times New Roman"/>
          <w:sz w:val="24"/>
          <w:szCs w:val="24"/>
        </w:rPr>
        <w:t>some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в повествовательных и вопросительных предложениях (</w:t>
      </w:r>
      <w:r w:rsidRPr="004F2C4E">
        <w:rPr>
          <w:rFonts w:ascii="Times New Roman" w:hAnsi="Times New Roman" w:cs="Times New Roman"/>
          <w:sz w:val="24"/>
          <w:szCs w:val="24"/>
        </w:rPr>
        <w:t>Haveyougotanyfriends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? –</w:t>
      </w:r>
      <w:r w:rsidRPr="004F2C4E">
        <w:rPr>
          <w:rFonts w:ascii="Times New Roman" w:hAnsi="Times New Roman" w:cs="Times New Roman"/>
          <w:sz w:val="24"/>
          <w:szCs w:val="24"/>
        </w:rPr>
        <w:t>Yes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vegotsome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Наречия частотности (</w:t>
      </w:r>
      <w:r w:rsidRPr="004F2C4E">
        <w:rPr>
          <w:rFonts w:ascii="Times New Roman" w:hAnsi="Times New Roman" w:cs="Times New Roman"/>
          <w:sz w:val="24"/>
          <w:szCs w:val="24"/>
        </w:rPr>
        <w:t>usually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often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Количественные числительные (13—100). Порядковые числительные (1—30).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Вопросительные слова (</w:t>
      </w:r>
      <w:r w:rsidRPr="004F2C4E">
        <w:rPr>
          <w:rFonts w:ascii="Times New Roman" w:hAnsi="Times New Roman" w:cs="Times New Roman"/>
          <w:sz w:val="24"/>
          <w:szCs w:val="24"/>
        </w:rPr>
        <w:t>when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whose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Предлогиместа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(next to, in front of, behind),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направления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(to),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(at, in, on в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выражениях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at 5 o’clock, in the morning, on Monday).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Компенсаторные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аудировании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Тематическое содержание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моего «я». Моя семья. Мой день рождения, подарки. Моя любимая еда. Мой день (распорядок дня, домашние обязанности).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моих увлечений. Любимая игрушка, игра. Мой питомец. Любимые занятия. Занятия спортом. Любимая сказка/ история/рассказ. Выходной день. Каникулы.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Родная страна и страны изучаемого языка.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диалогической речи: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 —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монологической речи. 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Пересказ основного содержания прочитанного текста с опорой на ключевые слова, вопросы, план и/или иллюстрации.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Краткое устное изложение результатов выполненного несложного проектного задания.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Коммуникативные умения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Тексты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 вслух: диалог, рассказ, сказка.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Прогнозирование содержания текста на основе заголовка. Чтение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несплошных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текстов (таблиц, диаграмм) и понимание представленной в них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Написание электронного сообщения личного характера с опорой на образец.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Языковые знания и навыки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” (</w:t>
      </w:r>
      <w:r w:rsidRPr="004F2C4E">
        <w:rPr>
          <w:rFonts w:ascii="Times New Roman" w:hAnsi="Times New Roman" w:cs="Times New Roman"/>
          <w:sz w:val="24"/>
          <w:szCs w:val="24"/>
        </w:rPr>
        <w:t>thereis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thereare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ight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) в односложных, двусложных и многосложных словах.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Вычленение некоторых звукобуквенных сочетаний при анализе изученных слов.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 w:rsidRPr="004F2C4E">
        <w:rPr>
          <w:rFonts w:ascii="Times New Roman" w:hAnsi="Times New Roman" w:cs="Times New Roman"/>
          <w:sz w:val="24"/>
          <w:szCs w:val="24"/>
        </w:rPr>
        <w:t>PossessiveCase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/-</w:t>
      </w:r>
      <w:r w:rsidRPr="004F2C4E">
        <w:rPr>
          <w:rFonts w:ascii="Times New Roman" w:hAnsi="Times New Roman" w:cs="Times New Roman"/>
          <w:sz w:val="24"/>
          <w:szCs w:val="24"/>
        </w:rPr>
        <w:t>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worker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actor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artist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и конверсии (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toplay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aplay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Использование языковой догадки для распознавания интернациональных слов (</w:t>
      </w:r>
      <w:r w:rsidRPr="004F2C4E">
        <w:rPr>
          <w:rFonts w:ascii="Times New Roman" w:hAnsi="Times New Roman" w:cs="Times New Roman"/>
          <w:sz w:val="24"/>
          <w:szCs w:val="24"/>
        </w:rPr>
        <w:t>pilot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film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Глаголы в </w:t>
      </w:r>
      <w:r w:rsidRPr="004F2C4E">
        <w:rPr>
          <w:rFonts w:ascii="Times New Roman" w:hAnsi="Times New Roman" w:cs="Times New Roman"/>
          <w:sz w:val="24"/>
          <w:szCs w:val="24"/>
        </w:rPr>
        <w:t>Present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PastSimpleTense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PresentContinuousTense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Модальные глаголы </w:t>
      </w:r>
      <w:r w:rsidRPr="004F2C4E">
        <w:rPr>
          <w:rFonts w:ascii="Times New Roman" w:hAnsi="Times New Roman" w:cs="Times New Roman"/>
          <w:sz w:val="24"/>
          <w:szCs w:val="24"/>
        </w:rPr>
        <w:t>must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F2C4E">
        <w:rPr>
          <w:rFonts w:ascii="Times New Roman" w:hAnsi="Times New Roman" w:cs="Times New Roman"/>
          <w:sz w:val="24"/>
          <w:szCs w:val="24"/>
        </w:rPr>
        <w:t>haveto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Конструкция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to be going to и Future Simple Tense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длявыражениябудущегодействия</w:t>
      </w:r>
      <w:proofErr w:type="spellEnd"/>
      <w:r w:rsidRPr="004F2C4E">
        <w:rPr>
          <w:rFonts w:ascii="Times New Roman" w:hAnsi="Times New Roman" w:cs="Times New Roman"/>
          <w:sz w:val="24"/>
          <w:szCs w:val="24"/>
        </w:rPr>
        <w:t xml:space="preserve"> (I am going to have my birthday party on Saturday. Wait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llhelpyou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Отрицательное местоимение </w:t>
      </w:r>
      <w:r w:rsidRPr="004F2C4E">
        <w:rPr>
          <w:rFonts w:ascii="Times New Roman" w:hAnsi="Times New Roman" w:cs="Times New Roman"/>
          <w:sz w:val="24"/>
          <w:szCs w:val="24"/>
        </w:rPr>
        <w:t>no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Степени сравнения прилагательных (формы, образованные по правилу и исключения: </w:t>
      </w:r>
      <w:r w:rsidRPr="004F2C4E">
        <w:rPr>
          <w:rFonts w:ascii="Times New Roman" w:hAnsi="Times New Roman" w:cs="Times New Roman"/>
          <w:sz w:val="24"/>
          <w:szCs w:val="24"/>
        </w:rPr>
        <w:t>good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better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(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4F2C4E">
        <w:rPr>
          <w:rFonts w:ascii="Times New Roman" w:hAnsi="Times New Roman" w:cs="Times New Roman"/>
          <w:sz w:val="24"/>
          <w:szCs w:val="24"/>
        </w:rPr>
        <w:t>best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bad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worse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(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4F2C4E">
        <w:rPr>
          <w:rFonts w:ascii="Times New Roman" w:hAnsi="Times New Roman" w:cs="Times New Roman"/>
          <w:sz w:val="24"/>
          <w:szCs w:val="24"/>
        </w:rPr>
        <w:t>worst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Наречия времени.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Обозначение даты и года. Обозначение времени (5 </w:t>
      </w:r>
      <w:r w:rsidRPr="004F2C4E">
        <w:rPr>
          <w:rFonts w:ascii="Times New Roman" w:hAnsi="Times New Roman" w:cs="Times New Roman"/>
          <w:sz w:val="24"/>
          <w:szCs w:val="24"/>
        </w:rPr>
        <w:t>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clock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3 </w:t>
      </w:r>
      <w:r w:rsidRPr="004F2C4E">
        <w:rPr>
          <w:rFonts w:ascii="Times New Roman" w:hAnsi="Times New Roman" w:cs="Times New Roman"/>
          <w:sz w:val="24"/>
          <w:szCs w:val="24"/>
        </w:rPr>
        <w:t>am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2 </w:t>
      </w:r>
      <w:r w:rsidRPr="004F2C4E">
        <w:rPr>
          <w:rFonts w:ascii="Times New Roman" w:hAnsi="Times New Roman" w:cs="Times New Roman"/>
          <w:sz w:val="24"/>
          <w:szCs w:val="24"/>
        </w:rPr>
        <w:t>pm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Компенсаторные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Использование при чтении и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аудировании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языковой догадки (умения понять значение незнакомого слова или новое значение знакомого слова из контекста).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Прогнозирование содержание текста для чтения на основе заголовка.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4F2C4E" w:rsidRDefault="00814CEA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4F2C4E" w:rsidRPr="00814CEA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 ОСВОЕНИЯ УЧЕБНОГО ПРЕДМЕТА «ИНОСТРАННЫЙ (АНГЛИЙСКИЙ) ЯЗЫК» НА УРОВНЕ НАЧАЛЬНОГО ОБЩЕГО ОБРАЗОВАНИЯ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иностранного языка в начальной школе у обучающегося будут сформированы личностные,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предметные результаты, обеспечивающие выполнение ФГОС НОО и его успешное дальнейшее образование.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Гражданско-патриотического воспитания: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становление ценностного отношения к своей Родине — России;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осознание своей этнокультурной и российской гражданской идентичности;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сопричастность к прошлому, настоящему и будущему своей страны и родного края;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уважение к своему и другим народам;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Духовно-нравственного воспитания: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признание индивидуальности каждого человека;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проявление сопереживания, уважения и доброжелательности;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неприятие любых форм поведения, направленных на причинение физического и морального вреда другим людям.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Эстетического воспитания: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стремление к самовыражению в разных видах художественной деятельности.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бережное отношение к физическому и психическому здоровью.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Трудового воспитания: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521D78" w:rsidRDefault="00521D78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Экологического воспитания: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бережное отношение к природе;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неприятие действий, приносящих ей вред.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Ценности научного познания: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первоначальные представления о научной картине мира;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познавательные интересы, активность, инициативность, любознательность и самостоятельность в познании.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</w:t>
      </w:r>
      <w:proofErr w:type="spellEnd"/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результаты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освоения программы начального общего образования должны отражать: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базовые логические действия: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сравнивать объекты, устанавливать основания для сравнения, устанавливать аналогии;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объединять части объекта (объекты) по определённому признаку;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определять существенный признак для классификации, классифицировать предложенные объекты;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базовые исследовательские действия: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сравнивать несколько вариантов решения задачи, выбирать наиболее подходящий (на основе предложенных критериев);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работа с информацией: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выбирать источник получения информации;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анализировать и создавать текстовую, видео, графическую, звуковую, информацию в соответствии с учебной задачей;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самостоятельно создавать схемы, таблицы для представления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общение: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проявлять уважительное отношение к собеседнику, соблюдать правила ведения диалога и дискуссии;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признавать возможность существования разных точек зрения;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корректно и аргументированно высказывать своё мнение;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строить речевое высказывание в соответствии с поставленной задачей;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устные и письменные тексты (описание, рассуждение, повествование);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готовить небольшие публичные выступления;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подбирать иллюстративный материал (рисунки, фото, плакаты) к тексту выступления;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совместная деятельность: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проявлять готовность руководить, выполнять поручения, подчиняться;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ответственно выполнять свою часть работы;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оценивать свой вклад в общий результат;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выполнять совместные проектные задания с опорой на предложенные образцы.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самоорганизация: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планировать действия по решению учебной задачи для получения результата;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выстраивать последовательность выбранных действий;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самоконтроль: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устанавливать причины успеха/неудач учебной деятельности;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корректировать свои учебные действия для преодоления ошибок.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— речевой, языковой,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социокультурной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компенсаторной,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метапредметной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(учебно-познавательной).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воспринимать на слух и понимать речь учителя и одноклассников;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до 40 секунд).</w:t>
      </w:r>
    </w:p>
    <w:p w:rsidR="00521D78" w:rsidRDefault="00521D78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21D78" w:rsidRDefault="00521D78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писать с опорой на образец короткие поздравления с праздниками (с днём рождения, Новым годом).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Языковые знания и навыки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полупечатное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написание букв, буквосочетаний, слов);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новые слова согласно основным правилам чтения;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писать изученные слова;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заполнять пропуски словами; дописывать предложения;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использовать языковую догадку в распознавании интернациональных слов.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нераспространённые и распространённые простые предложения;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предложения с начальным 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предложения с начальным 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4F2C4E">
        <w:rPr>
          <w:rFonts w:ascii="Times New Roman" w:hAnsi="Times New Roman" w:cs="Times New Roman"/>
          <w:sz w:val="24"/>
          <w:szCs w:val="24"/>
        </w:rPr>
        <w:t>tobe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4F2C4E">
        <w:rPr>
          <w:rFonts w:ascii="Times New Roman" w:hAnsi="Times New Roman" w:cs="Times New Roman"/>
          <w:sz w:val="24"/>
          <w:szCs w:val="24"/>
        </w:rPr>
        <w:t>PresentSimpleTense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простые предложения с простым глагольным сказуемым (</w:t>
      </w:r>
      <w:r w:rsidRPr="004F2C4E">
        <w:rPr>
          <w:rFonts w:ascii="Times New Roman" w:hAnsi="Times New Roman" w:cs="Times New Roman"/>
          <w:sz w:val="24"/>
          <w:szCs w:val="24"/>
        </w:rPr>
        <w:t>HespeaksEnglish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предложения с составным глагольным сказуемым (</w:t>
      </w:r>
      <w:r w:rsidRPr="004F2C4E">
        <w:rPr>
          <w:rFonts w:ascii="Times New Roman" w:hAnsi="Times New Roman" w:cs="Times New Roman"/>
          <w:sz w:val="24"/>
          <w:szCs w:val="24"/>
        </w:rPr>
        <w:t>Iwanttodance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Shecanskatewell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предложения с глаголом-связкой </w:t>
      </w:r>
      <w:r w:rsidRPr="004F2C4E">
        <w:rPr>
          <w:rFonts w:ascii="Times New Roman" w:hAnsi="Times New Roman" w:cs="Times New Roman"/>
          <w:sz w:val="24"/>
          <w:szCs w:val="24"/>
        </w:rPr>
        <w:t>tobe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4F2C4E">
        <w:rPr>
          <w:rFonts w:ascii="Times New Roman" w:hAnsi="Times New Roman" w:cs="Times New Roman"/>
          <w:sz w:val="24"/>
          <w:szCs w:val="24"/>
        </w:rPr>
        <w:t>PresentSimpleTense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составе таких фраз, как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mDima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meight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mfine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msorry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  <w:r w:rsidRPr="004F2C4E">
        <w:rPr>
          <w:rFonts w:ascii="Times New Roman" w:hAnsi="Times New Roman" w:cs="Times New Roman"/>
          <w:sz w:val="24"/>
          <w:szCs w:val="24"/>
        </w:rPr>
        <w:t>Isit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…? </w:t>
      </w:r>
      <w:r w:rsidRPr="004F2C4E">
        <w:rPr>
          <w:rFonts w:ascii="Times New Roman" w:hAnsi="Times New Roman" w:cs="Times New Roman"/>
          <w:sz w:val="24"/>
          <w:szCs w:val="24"/>
        </w:rPr>
        <w:t>What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…?;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8)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предложения с краткими глагольными формами;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9)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повелительное наклонение: побудительные предложения в утвердительной форме (</w:t>
      </w:r>
      <w:r w:rsidRPr="004F2C4E">
        <w:rPr>
          <w:rFonts w:ascii="Times New Roman" w:hAnsi="Times New Roman" w:cs="Times New Roman"/>
          <w:sz w:val="24"/>
          <w:szCs w:val="24"/>
        </w:rPr>
        <w:t>Comein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please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10)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настоящее простое время (</w:t>
      </w:r>
      <w:r w:rsidRPr="004F2C4E">
        <w:rPr>
          <w:rFonts w:ascii="Times New Roman" w:hAnsi="Times New Roman" w:cs="Times New Roman"/>
          <w:sz w:val="24"/>
          <w:szCs w:val="24"/>
        </w:rPr>
        <w:t>PresentSimpleTense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глагольную конструкцию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havegot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vegot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… 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Haveyougot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…?);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модальный глагол с</w:t>
      </w:r>
      <w:r w:rsidRPr="004F2C4E">
        <w:rPr>
          <w:rFonts w:ascii="Times New Roman" w:hAnsi="Times New Roman" w:cs="Times New Roman"/>
          <w:sz w:val="24"/>
          <w:szCs w:val="24"/>
        </w:rPr>
        <w:t>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для выражения умения (</w:t>
      </w:r>
      <w:r w:rsidRPr="004F2C4E">
        <w:rPr>
          <w:rFonts w:ascii="Times New Roman" w:hAnsi="Times New Roman" w:cs="Times New Roman"/>
          <w:sz w:val="24"/>
          <w:szCs w:val="24"/>
        </w:rPr>
        <w:t>Icanrideabike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 и отсутствия умения (</w:t>
      </w:r>
      <w:r w:rsidRPr="004F2C4E">
        <w:rPr>
          <w:rFonts w:ascii="Times New Roman" w:hAnsi="Times New Roman" w:cs="Times New Roman"/>
          <w:sz w:val="24"/>
          <w:szCs w:val="24"/>
        </w:rPr>
        <w:t>Ican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trideabike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.);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для получения разрешения (</w:t>
      </w:r>
      <w:r w:rsidRPr="004F2C4E">
        <w:rPr>
          <w:rFonts w:ascii="Times New Roman" w:hAnsi="Times New Roman" w:cs="Times New Roman"/>
          <w:sz w:val="24"/>
          <w:szCs w:val="24"/>
        </w:rPr>
        <w:t>CanIgoout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?);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4F2C4E">
        <w:rPr>
          <w:rFonts w:ascii="Times New Roman" w:hAnsi="Times New Roman" w:cs="Times New Roman"/>
          <w:sz w:val="24"/>
          <w:szCs w:val="24"/>
        </w:rPr>
        <w:t>apen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pens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F2C4E">
        <w:rPr>
          <w:rFonts w:ascii="Times New Roman" w:hAnsi="Times New Roman" w:cs="Times New Roman"/>
          <w:sz w:val="24"/>
          <w:szCs w:val="24"/>
        </w:rPr>
        <w:t>aman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men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личные и притяжательные местоимения;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указательные местоимения </w:t>
      </w:r>
      <w:r w:rsidRPr="004F2C4E">
        <w:rPr>
          <w:rFonts w:ascii="Times New Roman" w:hAnsi="Times New Roman" w:cs="Times New Roman"/>
          <w:sz w:val="24"/>
          <w:szCs w:val="24"/>
        </w:rPr>
        <w:t>this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these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количественные числительные (1—12);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18)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вопросительные слова </w:t>
      </w:r>
      <w:r w:rsidRPr="004F2C4E">
        <w:rPr>
          <w:rFonts w:ascii="Times New Roman" w:hAnsi="Times New Roman" w:cs="Times New Roman"/>
          <w:sz w:val="24"/>
          <w:szCs w:val="24"/>
        </w:rPr>
        <w:t>who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how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howmany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19)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предлоги места </w:t>
      </w:r>
      <w:r w:rsidRPr="004F2C4E">
        <w:rPr>
          <w:rFonts w:ascii="Times New Roman" w:hAnsi="Times New Roman" w:cs="Times New Roman"/>
          <w:sz w:val="24"/>
          <w:szCs w:val="24"/>
        </w:rPr>
        <w:t>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near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under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20)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союзы </w:t>
      </w:r>
      <w:r w:rsidRPr="004F2C4E">
        <w:rPr>
          <w:rFonts w:ascii="Times New Roman" w:hAnsi="Times New Roman" w:cs="Times New Roman"/>
          <w:sz w:val="24"/>
          <w:szCs w:val="24"/>
        </w:rPr>
        <w:t>and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F2C4E">
        <w:rPr>
          <w:rFonts w:ascii="Times New Roman" w:hAnsi="Times New Roman" w:cs="Times New Roman"/>
          <w:sz w:val="24"/>
          <w:szCs w:val="24"/>
        </w:rPr>
        <w:t>but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(при однородных членах).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знать названия родной страны и страны/стран изучаемого языка и их столиц.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воспринимать на слух и понимать речь учителя и одноклассников вербально/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невербально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реагировать на услышанное;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до 1 минуты).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— до 130 слов).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заполнять анкеты и формуляры с указанием личной информации: имя, фамилия, возраст, страна проживания, любимые занятия и т. д.;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писать с опорой на образец поздравления с днем рождения, Новым годом, Рождеством с выражением пожеланий;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подписи к иллюстрациям с пояснением, что на них изображено.</w:t>
      </w:r>
    </w:p>
    <w:p w:rsidR="004F2C4E" w:rsidRPr="0004740C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740C">
        <w:rPr>
          <w:rFonts w:ascii="Times New Roman" w:hAnsi="Times New Roman" w:cs="Times New Roman"/>
          <w:b/>
          <w:sz w:val="24"/>
          <w:szCs w:val="24"/>
          <w:lang w:val="ru-RU"/>
        </w:rPr>
        <w:t>Языковые знания и навыки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применять правила чтения гласных в третьем типе слога (гласная + 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применять правила чтения сложных сочетаний букв (например,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ight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) в односложных, двусложных и многосложных словах (</w:t>
      </w:r>
      <w:r w:rsidRPr="004F2C4E">
        <w:rPr>
          <w:rFonts w:ascii="Times New Roman" w:hAnsi="Times New Roman" w:cs="Times New Roman"/>
          <w:sz w:val="24"/>
          <w:szCs w:val="24"/>
        </w:rPr>
        <w:t>international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night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новые слова согласно основным правилам чтения;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писать изученные слова;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r w:rsidRPr="004F2C4E">
        <w:rPr>
          <w:rFonts w:ascii="Times New Roman" w:hAnsi="Times New Roman" w:cs="Times New Roman"/>
          <w:sz w:val="24"/>
          <w:szCs w:val="24"/>
        </w:rPr>
        <w:t>teen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ty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) и словосложения (</w:t>
      </w:r>
      <w:r w:rsidRPr="004F2C4E">
        <w:rPr>
          <w:rFonts w:ascii="Times New Roman" w:hAnsi="Times New Roman" w:cs="Times New Roman"/>
          <w:sz w:val="24"/>
          <w:szCs w:val="24"/>
        </w:rPr>
        <w:t>football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snowman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побудительные предложения в отрицательной форме (</w:t>
      </w:r>
      <w:r w:rsidRPr="004F2C4E">
        <w:rPr>
          <w:rFonts w:ascii="Times New Roman" w:hAnsi="Times New Roman" w:cs="Times New Roman"/>
          <w:sz w:val="24"/>
          <w:szCs w:val="24"/>
        </w:rPr>
        <w:t>Don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ttalk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please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предложения с начальным 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4F2C4E">
        <w:rPr>
          <w:rFonts w:ascii="Times New Roman" w:hAnsi="Times New Roman" w:cs="Times New Roman"/>
          <w:sz w:val="24"/>
          <w:szCs w:val="24"/>
        </w:rPr>
        <w:t>tobe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4F2C4E">
        <w:rPr>
          <w:rFonts w:ascii="Times New Roman" w:hAnsi="Times New Roman" w:cs="Times New Roman"/>
          <w:sz w:val="24"/>
          <w:szCs w:val="24"/>
        </w:rPr>
        <w:t>PastSimpleTense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Therewasabridgeacrosstheriver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Thereweremountainsinthesouth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конструкции с глаголами на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F2C4E">
        <w:rPr>
          <w:rFonts w:ascii="Times New Roman" w:hAnsi="Times New Roman" w:cs="Times New Roman"/>
          <w:sz w:val="24"/>
          <w:szCs w:val="24"/>
        </w:rPr>
        <w:t>tolike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enjoydoingsomething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конструкцию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dliketo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…;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правильные и неправильные глаголы в </w:t>
      </w:r>
      <w:r w:rsidRPr="004F2C4E">
        <w:rPr>
          <w:rFonts w:ascii="Times New Roman" w:hAnsi="Times New Roman" w:cs="Times New Roman"/>
          <w:sz w:val="24"/>
          <w:szCs w:val="24"/>
        </w:rPr>
        <w:t>PastSimpleTense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существительные в притяжательном падеже (</w:t>
      </w:r>
      <w:r w:rsidRPr="004F2C4E">
        <w:rPr>
          <w:rFonts w:ascii="Times New Roman" w:hAnsi="Times New Roman" w:cs="Times New Roman"/>
          <w:sz w:val="24"/>
          <w:szCs w:val="24"/>
        </w:rPr>
        <w:t>PossessiveCase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</w:t>
      </w:r>
      <w:r w:rsidRPr="004F2C4E">
        <w:rPr>
          <w:rFonts w:ascii="Times New Roman" w:hAnsi="Times New Roman" w:cs="Times New Roman"/>
          <w:sz w:val="24"/>
          <w:szCs w:val="24"/>
        </w:rPr>
        <w:t>c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лова, выражающие количество </w:t>
      </w:r>
      <w:r w:rsidRPr="004F2C4E">
        <w:rPr>
          <w:rFonts w:ascii="Times New Roman" w:hAnsi="Times New Roman" w:cs="Times New Roman"/>
          <w:sz w:val="24"/>
          <w:szCs w:val="24"/>
        </w:rPr>
        <w:t>c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исчисляемыми и неисчисляемыми существительными (</w:t>
      </w:r>
      <w:r w:rsidRPr="004F2C4E">
        <w:rPr>
          <w:rFonts w:ascii="Times New Roman" w:hAnsi="Times New Roman" w:cs="Times New Roman"/>
          <w:sz w:val="24"/>
          <w:szCs w:val="24"/>
        </w:rPr>
        <w:t>much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many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alotof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наречия частотности </w:t>
      </w:r>
      <w:r w:rsidRPr="004F2C4E">
        <w:rPr>
          <w:rFonts w:ascii="Times New Roman" w:hAnsi="Times New Roman" w:cs="Times New Roman"/>
          <w:sz w:val="24"/>
          <w:szCs w:val="24"/>
        </w:rPr>
        <w:t>usually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often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9)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личные местоимения в объектном падеже;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10)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указательные местоимения </w:t>
      </w:r>
      <w:r w:rsidRPr="004F2C4E">
        <w:rPr>
          <w:rFonts w:ascii="Times New Roman" w:hAnsi="Times New Roman" w:cs="Times New Roman"/>
          <w:sz w:val="24"/>
          <w:szCs w:val="24"/>
        </w:rPr>
        <w:t>that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those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неопределённые местоимения </w:t>
      </w:r>
      <w:r w:rsidRPr="004F2C4E">
        <w:rPr>
          <w:rFonts w:ascii="Times New Roman" w:hAnsi="Times New Roman" w:cs="Times New Roman"/>
          <w:sz w:val="24"/>
          <w:szCs w:val="24"/>
        </w:rPr>
        <w:t>some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и вопросительных предложениях;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вопросительные слова </w:t>
      </w:r>
      <w:r w:rsidRPr="004F2C4E">
        <w:rPr>
          <w:rFonts w:ascii="Times New Roman" w:hAnsi="Times New Roman" w:cs="Times New Roman"/>
          <w:sz w:val="24"/>
          <w:szCs w:val="24"/>
        </w:rPr>
        <w:t>when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whose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количественные числительные (13—100);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порядковые числительные (1—30);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предлог направления движения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WewenttoMoscowlastyear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предлоги места </w:t>
      </w:r>
      <w:r w:rsidRPr="004F2C4E">
        <w:rPr>
          <w:rFonts w:ascii="Times New Roman" w:hAnsi="Times New Roman" w:cs="Times New Roman"/>
          <w:sz w:val="24"/>
          <w:szCs w:val="24"/>
        </w:rPr>
        <w:t>nextto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infrontof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behind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предлоги времени: </w:t>
      </w:r>
      <w:r w:rsidRPr="004F2C4E">
        <w:rPr>
          <w:rFonts w:ascii="Times New Roman" w:hAnsi="Times New Roman" w:cs="Times New Roman"/>
          <w:sz w:val="24"/>
          <w:szCs w:val="24"/>
        </w:rPr>
        <w:t>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выражениях </w:t>
      </w:r>
      <w:r w:rsidRPr="004F2C4E">
        <w:rPr>
          <w:rFonts w:ascii="Times New Roman" w:hAnsi="Times New Roman" w:cs="Times New Roman"/>
          <w:sz w:val="24"/>
          <w:szCs w:val="24"/>
        </w:rPr>
        <w:t>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4 </w:t>
      </w:r>
      <w:r w:rsidRPr="004F2C4E">
        <w:rPr>
          <w:rFonts w:ascii="Times New Roman" w:hAnsi="Times New Roman" w:cs="Times New Roman"/>
          <w:sz w:val="24"/>
          <w:szCs w:val="24"/>
        </w:rPr>
        <w:t>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clock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inthemorning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onMonday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кратко представлять свою страну и страну/страны изучаемого языка на английском языке.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устные связные монологические высказывания по образцу; выражать своё отношение к предмету речи;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передавать основное содержание прочитанного текста с вербальными и/или зрительными опорами в объёме не менее 4—5 фраз.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воспринимать на слух и понимать речь учителя и одноклассников, вербально/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невербально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реагировать на услышанное;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до 1 минуты).</w:t>
      </w:r>
    </w:p>
    <w:p w:rsidR="004F2C4E" w:rsidRPr="0004740C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740C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— до 160 слов;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прогнозировать содержание текста на основе заголовка;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читать про себя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несплошные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тексты (таблицы, диаграммы и т. д.) и понимать представленную в них информацию.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писать с опорой на образец поздравления с днем рождения, Новым годом, Рождеством с выражением пожеланий;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писать с опорой на образец электронное сообщение личного характера (объём сообщения — до 50 слов).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Языковые знания и навыки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новые слова согласно основным правилам чтения;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писать изученные слова;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/-</w:t>
      </w:r>
      <w:r w:rsidRPr="004F2C4E">
        <w:rPr>
          <w:rFonts w:ascii="Times New Roman" w:hAnsi="Times New Roman" w:cs="Times New Roman"/>
          <w:sz w:val="24"/>
          <w:szCs w:val="24"/>
        </w:rPr>
        <w:t>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proofErr w:type="spellStart"/>
      <w:r w:rsidRPr="004F2C4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F2C4E">
        <w:rPr>
          <w:rFonts w:ascii="Times New Roman" w:hAnsi="Times New Roman" w:cs="Times New Roman"/>
          <w:sz w:val="24"/>
          <w:szCs w:val="24"/>
        </w:rPr>
        <w:t>teacher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actor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artist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), словосложения (</w:t>
      </w:r>
      <w:r w:rsidRPr="004F2C4E">
        <w:rPr>
          <w:rFonts w:ascii="Times New Roman" w:hAnsi="Times New Roman" w:cs="Times New Roman"/>
          <w:sz w:val="24"/>
          <w:szCs w:val="24"/>
        </w:rPr>
        <w:t>blackboard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), конверсии (</w:t>
      </w:r>
      <w:r w:rsidRPr="004F2C4E">
        <w:rPr>
          <w:rFonts w:ascii="Times New Roman" w:hAnsi="Times New Roman" w:cs="Times New Roman"/>
          <w:sz w:val="24"/>
          <w:szCs w:val="24"/>
        </w:rPr>
        <w:t>toplay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aplay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</w:t>
      </w:r>
      <w:r w:rsidRPr="004F2C4E">
        <w:rPr>
          <w:rFonts w:ascii="Times New Roman" w:hAnsi="Times New Roman" w:cs="Times New Roman"/>
          <w:sz w:val="24"/>
          <w:szCs w:val="24"/>
        </w:rPr>
        <w:t>PresentContinuousTense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lastRenderedPageBreak/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конструкцию </w:t>
      </w:r>
      <w:r w:rsidRPr="004F2C4E">
        <w:rPr>
          <w:rFonts w:ascii="Times New Roman" w:hAnsi="Times New Roman" w:cs="Times New Roman"/>
          <w:sz w:val="24"/>
          <w:szCs w:val="24"/>
        </w:rPr>
        <w:t>tobegoingto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F2C4E">
        <w:rPr>
          <w:rFonts w:ascii="Times New Roman" w:hAnsi="Times New Roman" w:cs="Times New Roman"/>
          <w:sz w:val="24"/>
          <w:szCs w:val="24"/>
        </w:rPr>
        <w:t>FutureSimpleTense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для выражения будущего действия;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модальные глаголы долженствования </w:t>
      </w:r>
      <w:r w:rsidRPr="004F2C4E">
        <w:rPr>
          <w:rFonts w:ascii="Times New Roman" w:hAnsi="Times New Roman" w:cs="Times New Roman"/>
          <w:sz w:val="24"/>
          <w:szCs w:val="24"/>
        </w:rPr>
        <w:t>must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F2C4E">
        <w:rPr>
          <w:rFonts w:ascii="Times New Roman" w:hAnsi="Times New Roman" w:cs="Times New Roman"/>
          <w:sz w:val="24"/>
          <w:szCs w:val="24"/>
        </w:rPr>
        <w:t>haveto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отрицательное местоимение </w:t>
      </w:r>
      <w:r w:rsidRPr="004F2C4E">
        <w:rPr>
          <w:rFonts w:ascii="Times New Roman" w:hAnsi="Times New Roman" w:cs="Times New Roman"/>
          <w:sz w:val="24"/>
          <w:szCs w:val="24"/>
        </w:rPr>
        <w:t>no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 w:rsidRPr="004F2C4E">
        <w:rPr>
          <w:rFonts w:ascii="Times New Roman" w:hAnsi="Times New Roman" w:cs="Times New Roman"/>
          <w:sz w:val="24"/>
          <w:szCs w:val="24"/>
        </w:rPr>
        <w:t>good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better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(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4F2C4E">
        <w:rPr>
          <w:rFonts w:ascii="Times New Roman" w:hAnsi="Times New Roman" w:cs="Times New Roman"/>
          <w:sz w:val="24"/>
          <w:szCs w:val="24"/>
        </w:rPr>
        <w:t>best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bad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worse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(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4F2C4E">
        <w:rPr>
          <w:rFonts w:ascii="Times New Roman" w:hAnsi="Times New Roman" w:cs="Times New Roman"/>
          <w:sz w:val="24"/>
          <w:szCs w:val="24"/>
        </w:rPr>
        <w:t>worst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наречия времени;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обозначение даты и года;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обозначение времени.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знать названия родной страны и страны/стран изучаемого языка;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знать некоторых литературных персонажей;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знать небольшие произведения детского фольклора (рифмовки, песни);</w:t>
      </w:r>
    </w:p>
    <w:p w:rsid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кратко представлять свою страну на иностранном языке в рамках изучаемой тематики.</w:t>
      </w:r>
    </w:p>
    <w:p w:rsidR="0004740C" w:rsidRDefault="0004740C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21D78" w:rsidRDefault="00521D78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4740C" w:rsidRDefault="00885454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3.</w:t>
      </w:r>
      <w:r w:rsidR="0004740C" w:rsidRPr="0004740C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ТЕМАТИЧЕСКОЕ ПЛАНИРОВАНИЕ </w:t>
      </w:r>
    </w:p>
    <w:p w:rsidR="00885454" w:rsidRDefault="00885454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 класс</w:t>
      </w:r>
    </w:p>
    <w:p w:rsidR="0004740C" w:rsidRDefault="0004740C" w:rsidP="0004740C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7EF3" w:rsidRDefault="005D7EF3" w:rsidP="0004740C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2835"/>
        <w:gridCol w:w="1276"/>
        <w:gridCol w:w="1417"/>
        <w:gridCol w:w="2127"/>
        <w:gridCol w:w="2058"/>
      </w:tblGrid>
      <w:tr w:rsidR="005D7EF3" w:rsidRPr="00340986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B137D7" w:rsidRDefault="005D7EF3" w:rsidP="005D7E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B137D7" w:rsidRDefault="005D7EF3" w:rsidP="005D7E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454" w:rsidRDefault="00885454" w:rsidP="0088545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5D7EF3"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</w:p>
          <w:p w:rsidR="005D7EF3" w:rsidRPr="00260E04" w:rsidRDefault="005D7EF3" w:rsidP="008854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отводимыхнаосвоениетемы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B137D7" w:rsidRDefault="005D7EF3" w:rsidP="008854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="008854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вооценочныхпроцедур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Default="005D7EF3" w:rsidP="005D7E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ЭОРиЦО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Деятельностьучителясучетомрабочейпрограммывоспитания</w:t>
            </w:r>
          </w:p>
        </w:tc>
      </w:tr>
      <w:tr w:rsidR="005D7EF3" w:rsidRPr="00340986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36301F" w:rsidRDefault="005D7EF3" w:rsidP="005D7EF3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Приветствие.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Знакомство.Давайте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познакомимся! Буквы a-h.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9B4B30" w:rsidRDefault="009B4B30" w:rsidP="005D7EF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/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21D78" w:rsidRDefault="005D7EF3" w:rsidP="005D7EF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Электроннаяформаучебника</w:t>
            </w:r>
            <w:proofErr w:type="spellEnd"/>
            <w:r w:rsidRPr="00521D78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библиотекаРЭШ</w:t>
            </w:r>
            <w:proofErr w:type="spellEnd"/>
            <w:r w:rsidRPr="00521D78">
              <w:rPr>
                <w:rFonts w:hAnsi="Times New Roman" w:cs="Times New Roman"/>
                <w:sz w:val="24"/>
                <w:szCs w:val="24"/>
              </w:rPr>
              <w:t>.</w:t>
            </w:r>
          </w:p>
          <w:p w:rsidR="005D7EF3" w:rsidRPr="00521D78" w:rsidRDefault="005D7EF3" w:rsidP="005D7EF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Единаяколлекцияцифровыхобразовательныхресурсов</w:t>
            </w:r>
            <w:proofErr w:type="spellEnd"/>
            <w:r w:rsidRPr="00521D78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521D78">
              <w:rPr>
                <w:rFonts w:hAnsi="Times New Roman" w:cs="Times New Roman"/>
                <w:sz w:val="24"/>
                <w:szCs w:val="24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521D78">
              <w:rPr>
                <w:rFonts w:hAnsi="Times New Roman" w:cs="Times New Roman"/>
                <w:sz w:val="24"/>
                <w:szCs w:val="24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521D78">
              <w:rPr>
                <w:rFonts w:hAnsi="Times New Roman" w:cs="Times New Roman"/>
                <w:sz w:val="24"/>
                <w:szCs w:val="24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521D78">
              <w:rPr>
                <w:rFonts w:hAnsi="Times New Roman" w:cs="Times New Roman"/>
                <w:sz w:val="24"/>
                <w:szCs w:val="24"/>
              </w:rPr>
              <w:t>).</w:t>
            </w:r>
          </w:p>
          <w:p w:rsidR="005D7EF3" w:rsidRPr="00272C72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proofErr w:type="gram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платформадляшкольников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ихродителейиучителей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Электроннаяформаучебника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Единаяколлекцияцифровыхобразовательныхресурсов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платформадляшкольников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ихродителейиучителей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Электроннаяформаучебника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библиотекаРЭШ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Единаяколлекцияцифровыхобразовательныхресурсов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платформадляшкольников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ихродителейиучителей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7EF3" w:rsidRPr="00272C72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Установлениедоверительныхотношенийсобучающимися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способствующихпозитивномувосприятиюобучающимисятребованийипросьбучителя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привлечениюихвниманиякобсуждаемойнаурокеинформации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активизацииихпознавательнойдеятельности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побуждениеобучающихсясоблюдатьнаурокеобщепринятыенормыповедения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правилаобщениясостаршимиисверстниками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принципыучебнойдисциплиныисамоорганизации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привлечениевниманияобучающихсякценностномуаспектуизучаемыхнаурокахявлений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организацияихработысполучаемойнаурокесоциальнозначимойинформа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включениевурокигровыхпроцедурсцельюподдержаниямотивацииобучающихсякполучениюзнаний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налаживаниюпозитивныхмежличностныхотношенийвклассе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D7EF3" w:rsidRPr="00184B9F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36301F" w:rsidRDefault="005D7EF3" w:rsidP="005D7EF3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="0017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риветствие. Знакомство. Давайте </w:t>
            </w: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познакомимся!  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Буквы i- q.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9B4B30" w:rsidRDefault="009B4B30" w:rsidP="005D7EF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184B9F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184B9F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Приветствие. Знакомство. Давайте познакомимся! Буквы r- z.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9B4B30" w:rsidRDefault="009B4B30" w:rsidP="005D7EF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184B9F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184B9F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Приветствие. Знакомство. Давайте познакомимся! Знакомство с буквосочетаниями и правилами чтения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sh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ch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th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ph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Познакомьтесь с моей семьей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«Члены семьи»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Познакомьтесь с моей семьей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Цвета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Познакомьтесь с моей семьей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«Мой дом»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Познакомьтесь с моей семьей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«Моя комната»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Мой день рождения. Мой особый праздник.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Числительные от 1 до 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9B4B30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Приветствие.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Знакомство.Давайте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познакомимся! Буквы a-h.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Моя любимая еда. Мои любимые блюда.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«Еда»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Моя любимая еда. Мои любимые блюда. 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Правила чтения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быквыCc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буквосочетания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ch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Моя школа.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«Школьные принадлежности»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Моя школа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Мои друзья.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 Мир вокруг меня. Мои друзья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Моя малая родина (город, село)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9B4B30" w:rsidRDefault="009B4B30">
            <w:pPr>
              <w:rPr>
                <w:lang w:val="ru-RU"/>
              </w:rPr>
            </w:pPr>
            <w:r w:rsidRPr="001A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Моя малая родина (город, село)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9B4B30" w:rsidRDefault="009B4B30">
            <w:pPr>
              <w:rPr>
                <w:lang w:val="ru-RU"/>
              </w:rPr>
            </w:pPr>
            <w:r w:rsidRPr="001A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Моя малая родина (город, село)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Любимая игрушка, игра.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«Мои игрушки»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Любимая игрушка, игра.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Предлоги места.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Любимая игрушка, игра.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 с правилами чтения буквы 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Мой питомец.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«Животные»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Мой питомец.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Занятия спортом.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Грамматическая структура с глаголом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can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Занятия спортом.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Любимая сказка/ история/рассказ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Выходной день (в цирке, в зоопарке, в парке). Каникулы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 с правилами чтения буквы 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4B30" w:rsidRPr="0004740C" w:rsidRDefault="009B4B30" w:rsidP="008A0DD2">
            <w:pPr>
              <w:spacing w:before="0" w:beforeAutospacing="0" w:after="0" w:afterAutospacing="0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Названия родной страны и страны/стран изучаемого языка; их столиц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Tr="00885454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9B4B30" w:rsidRDefault="009B4B30" w:rsidP="005D7EF3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885454" w:rsidRDefault="00885454" w:rsidP="005D7EF3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/>
        </w:tc>
      </w:tr>
    </w:tbl>
    <w:p w:rsidR="005D7EF3" w:rsidRDefault="005D7EF3" w:rsidP="0004740C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40139" w:rsidRDefault="00740139" w:rsidP="0004740C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 класс</w:t>
      </w:r>
    </w:p>
    <w:p w:rsidR="0004740C" w:rsidRDefault="0004740C" w:rsidP="0004740C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2835"/>
        <w:gridCol w:w="1276"/>
        <w:gridCol w:w="1417"/>
        <w:gridCol w:w="2127"/>
        <w:gridCol w:w="2058"/>
      </w:tblGrid>
      <w:tr w:rsidR="000C6E62" w:rsidRPr="00340986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B137D7" w:rsidRDefault="000C6E62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B137D7" w:rsidRDefault="000C6E62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Default="000C6E62" w:rsidP="008A0DD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отводимыхнаосвоениетемы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B137D7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вооценочныхпроцедур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Default="000C6E62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ЭОРиЦО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Деятельностьучителясучетомрабочейпрограммывоспитания</w:t>
            </w:r>
          </w:p>
        </w:tc>
      </w:tr>
      <w:tr w:rsidR="000C6E62" w:rsidRPr="00340986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0C6E62" w:rsidRDefault="000C6E62" w:rsidP="000C6E62">
            <w:pPr>
              <w:pStyle w:val="a4"/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 по теме «Семья»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9B4B30" w:rsidRDefault="000C6E62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8A0DD2"/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21D78" w:rsidRDefault="000C6E62" w:rsidP="008A0DD2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Электроннаяформаучебника</w:t>
            </w:r>
            <w:proofErr w:type="spellEnd"/>
            <w:r w:rsidRPr="00521D78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библиотекаРЭШ</w:t>
            </w:r>
            <w:proofErr w:type="spellEnd"/>
            <w:r w:rsidRPr="00521D78">
              <w:rPr>
                <w:rFonts w:hAnsi="Times New Roman" w:cs="Times New Roman"/>
                <w:sz w:val="24"/>
                <w:szCs w:val="24"/>
              </w:rPr>
              <w:t>.</w:t>
            </w:r>
          </w:p>
          <w:p w:rsidR="000C6E62" w:rsidRPr="00521D78" w:rsidRDefault="000C6E62" w:rsidP="008A0DD2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Единаяколлекцияцифровыхобразовательныхресурсов</w:t>
            </w:r>
            <w:proofErr w:type="spellEnd"/>
            <w:r w:rsidRPr="00521D7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21D78">
              <w:rPr>
                <w:rFonts w:hAnsi="Times New Roman" w:cs="Times New Roman"/>
                <w:sz w:val="24"/>
                <w:szCs w:val="24"/>
              </w:rPr>
              <w:lastRenderedPageBreak/>
              <w:t>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521D78">
              <w:rPr>
                <w:rFonts w:hAnsi="Times New Roman" w:cs="Times New Roman"/>
                <w:sz w:val="24"/>
                <w:szCs w:val="24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521D78">
              <w:rPr>
                <w:rFonts w:hAnsi="Times New Roman" w:cs="Times New Roman"/>
                <w:sz w:val="24"/>
                <w:szCs w:val="24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521D78">
              <w:rPr>
                <w:rFonts w:hAnsi="Times New Roman" w:cs="Times New Roman"/>
                <w:sz w:val="24"/>
                <w:szCs w:val="24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521D78">
              <w:rPr>
                <w:rFonts w:hAnsi="Times New Roman" w:cs="Times New Roman"/>
                <w:sz w:val="24"/>
                <w:szCs w:val="24"/>
              </w:rPr>
              <w:t>).</w:t>
            </w:r>
          </w:p>
          <w:p w:rsidR="000C6E62" w:rsidRPr="00272C72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proofErr w:type="gram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платформадляшкольников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ихродителейиучителей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Электроннаяформаучебника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C6E62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Единаяколлекцияцифровыхобразовательныхресурсов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платформадляшкольников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ихродителейиучителей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Электроннаяформаучебника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C6E62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Единаяколлекцияцифровыхобразовательныхресурсов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платформадляшкольников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ихродителейиучителей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C6E62" w:rsidRPr="00272C72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Установлениедоверительныхотношенийсобучающимися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способствующихпозитивномувосприятиюобучающим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исятребованийипросьбучителя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привлечениюихвниманиякобсуждаемойнаурокеинформации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активизацииихпознавательнойдеятельности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побуждениеобучающихсясоблюдатьнаурокеобщепринятыенормыповедения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правилаобщениясостаршимиисверстниками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принципыучебнойдисциплиныисамоорганизации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привлечениевниманияобучающихсякценностномуаспектуизучаемыхнаурокахявлений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организацияихработысполучаемойнаурокесоциальнозначимойинформацией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включениевурокигровыхпроцедурсцельюподдержаниямотивацииобучающихсякполучениюзнаний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налаживаниюпозитивныхмежличностныхотношенийвклассе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C6E62" w:rsidRPr="00184B9F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0C6E62" w:rsidRDefault="000C6E62" w:rsidP="000C6E62">
            <w:pPr>
              <w:pStyle w:val="a4"/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Семья моего друга.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Притяжательные местоимения.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чтения буквы </w:t>
            </w:r>
            <w:proofErr w:type="spellStart"/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9B4B30" w:rsidRDefault="000C6E62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8A0DD2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184B9F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184B9F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0C6E6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Моя любимая еда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 по теме «Еда»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 «</w:t>
            </w:r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9B4B30" w:rsidRDefault="000C6E62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8A0DD2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184B9F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184B9F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еда моих друзей.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Неопределенные местоимения «</w:t>
            </w:r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«</w:t>
            </w:r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день рождения. Открытка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рождения моего друга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распорядок дня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Распорядок дня моего друга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9B4B30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74013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Моя любимая игрушка, игра. 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Неопределенный артикль.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питомец. Питомец моих друзей.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животных.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0C6E62">
        <w:trPr>
          <w:trHeight w:val="11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Любимые занятия. Любимые занятия моих друзей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моих увлечений. Выходной день (в цирке, в зоопарке, парке).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1754AF">
            <w:pPr>
              <w:ind w:right="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 моих увлечений. Выходной день (в цирке, в зоопарке, парке) с моими друзьями. </w:t>
            </w:r>
            <w:proofErr w:type="spellStart"/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Каникулы.Открытка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моих увлечений. Любимая сказка.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74013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3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вокруг меня. Моя комната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(квартира, дом)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3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вокруг меня. Моя комната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(квартира, дом)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Моя школа.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 по теме «Школьные принадлежности»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чтения буквы «</w:t>
            </w:r>
            <w:r w:rsidRPr="0074013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школа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Повелительное наклонение глаголов.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друзья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 друзья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Дикие и домашние животные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Множественное число существительных. Исключения.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Дикие и домашние животные.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чтения буквы «</w:t>
            </w:r>
            <w:r w:rsidRPr="0074013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0139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  <w:proofErr w:type="spellEnd"/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3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Времена года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(месяцы)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малая родина (город, село).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малая родина (город, село). Открытка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контроль.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74013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столицы, достопримечательности и интересные факты.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Произведения детского фольклора.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Литературные персонажи детских книг.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детского фольклора.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Литературные персонажи детских книг.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9210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Праздники родной страны и страны/стран изучаемого языка. Открытка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Tr="008A0DD2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8A0DD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9B4B30" w:rsidRDefault="000C6E62" w:rsidP="008A0DD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885454" w:rsidRDefault="000C6E62" w:rsidP="008A0DD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8A0DD2"/>
        </w:tc>
      </w:tr>
    </w:tbl>
    <w:p w:rsidR="0004740C" w:rsidRPr="0004740C" w:rsidRDefault="0004740C" w:rsidP="0004740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740C" w:rsidRDefault="0004740C" w:rsidP="0004740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54AF" w:rsidRDefault="001754AF" w:rsidP="001754AF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 класс</w:t>
      </w:r>
    </w:p>
    <w:p w:rsidR="001754AF" w:rsidRDefault="001754AF" w:rsidP="001754AF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2835"/>
        <w:gridCol w:w="1276"/>
        <w:gridCol w:w="1417"/>
        <w:gridCol w:w="2127"/>
        <w:gridCol w:w="2058"/>
      </w:tblGrid>
      <w:tr w:rsidR="001754AF" w:rsidRPr="00340986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B137D7" w:rsidRDefault="001754AF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B137D7" w:rsidRDefault="001754AF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Default="001754AF" w:rsidP="008A0DD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отводимыхнаосвоениетемы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B137D7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вооценочныхпроцедур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Default="001754AF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ЭОРиЦО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Деятельностьучителясучетомрабочейпрограммывоспитания</w:t>
            </w:r>
          </w:p>
        </w:tc>
      </w:tr>
      <w:tr w:rsidR="001754AF" w:rsidRPr="00340986" w:rsidTr="00EE7F6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 Предлоги места.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9B4B30" w:rsidRDefault="001754AF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8A0DD2"/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F909F3" w:rsidRDefault="001754AF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Электроннаяформаучебника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библиотекаРЭШ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1754AF" w:rsidRPr="00F909F3" w:rsidRDefault="001754AF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Единаяколлекцияцифровыхобразовательныхресурсов</w:t>
            </w:r>
            <w:proofErr w:type="spellEnd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1754AF" w:rsidRPr="00272C72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платформадляшкольников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ихродителейиучителей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Электроннаяформаучебника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54A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Единаяколлекцияцифровыхобразовательныхресурсов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платформадляшкольников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ихродителейиучителей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Электроннаяформаучебника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54A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Единаяколлекцияцифровыхобразовательныхресурсов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платформадляшкольников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ихродителейиучителей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54AF" w:rsidRPr="00272C72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Установлениедоверительныхотношенийсобучающимися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способствующихпозитивномувосприятиюобучающимисятребованийипросьбучителя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привлечениюихвниманиякобсуждаемойнаурокеинформации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активизацииихпознавательнойдеятельности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побуждениеобучающихсясоблюдатьнаурокеобщепринятыенормыповедения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правилаобщенияс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остаршимиисверстниками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принципыучебнойдисциплиныисамоорганизации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привлечениевниманияобучающихсякценностномуаспектуизучаемыхнаурокахявлений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организацияихработысполучаемойнаурокесоциальнозначимойинформацией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включениевурокигровыхпроцедурсцельюподдержаниямотивацииобучающихсякполучениюзнаний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налаживаниюпозитивныхмежличностныхотношенийвклассе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754AF" w:rsidRPr="00184B9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Мои родственники.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Настоящее длительное время.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9B4B30" w:rsidRDefault="001754AF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8A0DD2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84B9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84B9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1754A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день рождения, подарки.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9B4B30" w:rsidRDefault="001754AF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8A0DD2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84B9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84B9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рождения моего друга. Открытка.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о лучшем друге.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ind w:right="5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еда в моей семье</w:t>
            </w:r>
          </w:p>
          <w:p w:rsidR="001754AF" w:rsidRPr="001754AF" w:rsidRDefault="001754AF" w:rsidP="001754AF">
            <w:pPr>
              <w:spacing w:after="0" w:line="259" w:lineRule="auto"/>
              <w:ind w:right="5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 Правила чтения буквы «</w:t>
            </w:r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Моя любимая </w:t>
            </w: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еда.Электронное</w:t>
            </w:r>
            <w:proofErr w:type="spellEnd"/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сообщение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Мой день (распорядок дня, домашние обязанности)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 Употребление наречий частотности.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моего друга (распорядок дня, домашние обязанности). </w:t>
            </w: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Глагол</w:t>
            </w:r>
            <w:proofErr w:type="spellEnd"/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«have to».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1754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9B4B30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игрушка, игра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игрушка моего друга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1754AF">
        <w:trPr>
          <w:trHeight w:val="5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Мой питомец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Любимые занятия. </w:t>
            </w: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Занятияспортом</w:t>
            </w:r>
            <w:proofErr w:type="spellEnd"/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Любимые занятия. Занятия спортом. Электронное сообщение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FA2D3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сказка/история/рассказ.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Окончание –</w:t>
            </w:r>
            <w:proofErr w:type="spellStart"/>
            <w:r w:rsidRPr="001754AF">
              <w:rPr>
                <w:rStyle w:val="c37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ed</w:t>
            </w:r>
            <w:proofErr w:type="spellEnd"/>
            <w:r w:rsidRPr="001754AF">
              <w:rPr>
                <w:rStyle w:val="c37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1754AF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 правильных глаголов.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сказка/история/рассказ.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Простое прошедшее время.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Написание собственной истории.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Выходной день (в цирке, в зоопарке, в парке). Каникулы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Выходной день (в цирке, в зоопарке, в парке). Каникулы. Открытка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ind w:right="2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1754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комната (квартира, дом), предметы мебели и интерьера.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комната (квартира, дом), предметы мебели и интерьера.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школа, любимые учебные предметы.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Моя школа, любимые учебные предметы.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36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Погода.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Времена года (месяцы).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Дикие и домашние животные.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 Буквосочетание «</w:t>
            </w:r>
            <w:proofErr w:type="spellStart"/>
            <w:r w:rsidRPr="001754AF">
              <w:rPr>
                <w:rFonts w:ascii="Times New Roman" w:hAnsi="Times New Roman" w:cs="Times New Roman"/>
                <w:i/>
                <w:sz w:val="24"/>
                <w:szCs w:val="24"/>
              </w:rPr>
              <w:t>oo</w:t>
            </w:r>
            <w:proofErr w:type="spellEnd"/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Сравнительная степень прилагательных.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Покупки (одежда, обувь, книги, основные продукты питания). Электронное сообщение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малая родина (город, село).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Путешествия.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 Неправильные глаголы.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и страна/страны изучаемого языка. Их столицы, основные достопримечательности и интересные факты.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Превосходнаястепеньсравненияприлагательных</w:t>
            </w:r>
            <w:proofErr w:type="spellEnd"/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детского фольклора.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Литературные персонажи детских книг.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Чтение сказки «</w:t>
            </w: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Златовласка</w:t>
            </w:r>
            <w:proofErr w:type="spellEnd"/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 Три Медведя».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Праздники родной страны и страны/стран изучаемого языка. Открытка.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Tr="008A0DD2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8A0DD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9B4B30" w:rsidRDefault="001754AF" w:rsidP="008A0DD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885454" w:rsidRDefault="001754AF" w:rsidP="008A0DD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8A0DD2"/>
        </w:tc>
      </w:tr>
    </w:tbl>
    <w:p w:rsidR="001754AF" w:rsidRPr="0004740C" w:rsidRDefault="001754AF" w:rsidP="001754A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54AF" w:rsidRPr="001D67F4" w:rsidRDefault="001754AF" w:rsidP="001754AF">
      <w:pPr>
        <w:spacing w:after="0" w:line="259" w:lineRule="auto"/>
        <w:ind w:left="-666" w:right="10720"/>
        <w:rPr>
          <w:lang w:val="ru-RU"/>
        </w:rPr>
      </w:pPr>
    </w:p>
    <w:p w:rsidR="001754AF" w:rsidRDefault="001754AF" w:rsidP="0004740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1754AF" w:rsidSect="004F2C4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70BF"/>
    <w:multiLevelType w:val="hybridMultilevel"/>
    <w:tmpl w:val="1A28D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B20E5"/>
    <w:multiLevelType w:val="hybridMultilevel"/>
    <w:tmpl w:val="1A28D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61489"/>
    <w:multiLevelType w:val="hybridMultilevel"/>
    <w:tmpl w:val="1F28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B7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C47E16"/>
    <w:multiLevelType w:val="hybridMultilevel"/>
    <w:tmpl w:val="677E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C4E"/>
    <w:rsid w:val="0004740C"/>
    <w:rsid w:val="000C6E62"/>
    <w:rsid w:val="001754AF"/>
    <w:rsid w:val="00340986"/>
    <w:rsid w:val="0036301F"/>
    <w:rsid w:val="004851FE"/>
    <w:rsid w:val="004F2C4E"/>
    <w:rsid w:val="00521D78"/>
    <w:rsid w:val="005D7EF3"/>
    <w:rsid w:val="0066575C"/>
    <w:rsid w:val="006746F5"/>
    <w:rsid w:val="00740139"/>
    <w:rsid w:val="00814CEA"/>
    <w:rsid w:val="00843B1B"/>
    <w:rsid w:val="00885454"/>
    <w:rsid w:val="009A1DD2"/>
    <w:rsid w:val="009B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4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next w:val="a"/>
    <w:link w:val="10"/>
    <w:uiPriority w:val="9"/>
    <w:unhideWhenUsed/>
    <w:qFormat/>
    <w:rsid w:val="000C6E62"/>
    <w:pPr>
      <w:keepNext/>
      <w:keepLines/>
      <w:spacing w:after="12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4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D7E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6E62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c0">
    <w:name w:val="c0"/>
    <w:rsid w:val="001754AF"/>
  </w:style>
  <w:style w:type="character" w:customStyle="1" w:styleId="c37">
    <w:name w:val="c37"/>
    <w:rsid w:val="00175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4059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16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031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166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1951">
          <w:marLeft w:val="-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690">
          <w:marLeft w:val="-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769">
          <w:marLeft w:val="-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28</Pages>
  <Words>9504</Words>
  <Characters>54178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Kolizey</cp:lastModifiedBy>
  <cp:revision>14</cp:revision>
  <dcterms:created xsi:type="dcterms:W3CDTF">2022-08-24T11:51:00Z</dcterms:created>
  <dcterms:modified xsi:type="dcterms:W3CDTF">2022-11-21T14:06:00Z</dcterms:modified>
</cp:coreProperties>
</file>