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9D" w:rsidRPr="00B06C82" w:rsidRDefault="0025309D" w:rsidP="0025309D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>Министерство образования и науки Чеченской Республики</w:t>
      </w:r>
    </w:p>
    <w:p w:rsidR="0025309D" w:rsidRPr="00B06C82" w:rsidRDefault="0025309D" w:rsidP="0025309D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>Государственное бюджетное общеобразовательное учреждение</w:t>
      </w:r>
    </w:p>
    <w:p w:rsidR="0025309D" w:rsidRPr="00B06C82" w:rsidRDefault="0025309D" w:rsidP="0025309D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 xml:space="preserve"> «Центр образования города Урус-Мартан имени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Агаевой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Маржан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>»</w:t>
      </w:r>
    </w:p>
    <w:p w:rsidR="0025309D" w:rsidRPr="00B06C82" w:rsidRDefault="0025309D" w:rsidP="0025309D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>(</w:t>
      </w:r>
      <w:r w:rsidRPr="00B06C82">
        <w:rPr>
          <w:rFonts w:ascii="Times New Roman" w:eastAsia="Arial Unicode MS" w:hAnsi="Times New Roman"/>
          <w:bCs/>
          <w:color w:val="00000A"/>
          <w:kern w:val="2"/>
          <w:sz w:val="28"/>
          <w:szCs w:val="24"/>
          <w:lang w:val="ru-RU"/>
        </w:rPr>
        <w:t>ГБОУ</w:t>
      </w:r>
      <w:r w:rsidRPr="00B06C82">
        <w:rPr>
          <w:rFonts w:ascii="Times New Roman" w:hAnsi="Times New Roman"/>
          <w:sz w:val="28"/>
          <w:szCs w:val="24"/>
          <w:lang w:val="ru-RU"/>
        </w:rPr>
        <w:t xml:space="preserve"> «Центр образования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г.Урус-Мартан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им.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Агаевой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М.»)</w:t>
      </w:r>
    </w:p>
    <w:p w:rsidR="0025309D" w:rsidRPr="00B06C82" w:rsidRDefault="0025309D" w:rsidP="0025309D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</w:p>
    <w:p w:rsidR="0025309D" w:rsidRPr="00B06C82" w:rsidRDefault="0025309D" w:rsidP="0025309D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Нохчийн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Республикин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дешаран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а, 1илманан а министерство</w:t>
      </w:r>
    </w:p>
    <w:p w:rsidR="0025309D" w:rsidRPr="00B06C82" w:rsidRDefault="0025309D" w:rsidP="0025309D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Пачхьалкхан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бюджетан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юкъардешаран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хьукмат</w:t>
      </w:r>
      <w:proofErr w:type="spellEnd"/>
    </w:p>
    <w:p w:rsidR="0025309D" w:rsidRPr="00B06C82" w:rsidRDefault="0025309D" w:rsidP="0025309D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>«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Хьалха-Мартанан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г1алин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Маржан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Агаеван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ц1арах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дешаран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центр»</w:t>
      </w:r>
    </w:p>
    <w:p w:rsidR="0025309D" w:rsidRPr="00B06C82" w:rsidRDefault="0025309D" w:rsidP="0025309D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4"/>
          <w:lang w:val="ru-RU"/>
        </w:rPr>
      </w:pPr>
      <w:r w:rsidRPr="00B06C82">
        <w:rPr>
          <w:rFonts w:ascii="Times New Roman" w:hAnsi="Times New Roman"/>
          <w:sz w:val="28"/>
          <w:szCs w:val="24"/>
          <w:lang w:val="ru-RU"/>
        </w:rPr>
        <w:t>(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Хьалха-Мартанан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г1.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М.Агаеван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ц1арах </w:t>
      </w:r>
      <w:proofErr w:type="spellStart"/>
      <w:r w:rsidRPr="00B06C82">
        <w:rPr>
          <w:rFonts w:ascii="Times New Roman" w:hAnsi="Times New Roman"/>
          <w:sz w:val="28"/>
          <w:szCs w:val="24"/>
          <w:lang w:val="ru-RU"/>
        </w:rPr>
        <w:t>дешаран</w:t>
      </w:r>
      <w:proofErr w:type="spellEnd"/>
      <w:r w:rsidRPr="00B06C82">
        <w:rPr>
          <w:rFonts w:ascii="Times New Roman" w:hAnsi="Times New Roman"/>
          <w:sz w:val="28"/>
          <w:szCs w:val="24"/>
          <w:lang w:val="ru-RU"/>
        </w:rPr>
        <w:t xml:space="preserve"> центр)</w:t>
      </w:r>
    </w:p>
    <w:p w:rsidR="0025309D" w:rsidRPr="00B06C82" w:rsidRDefault="0025309D" w:rsidP="0025309D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25309D" w:rsidRPr="00B06C82" w:rsidRDefault="0025309D" w:rsidP="0025309D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25309D" w:rsidRPr="00B06C82" w:rsidRDefault="0025309D" w:rsidP="0025309D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4"/>
          <w:szCs w:val="24"/>
          <w:lang w:val="ru-RU"/>
        </w:rPr>
      </w:pPr>
    </w:p>
    <w:p w:rsidR="0025309D" w:rsidRPr="00B06C82" w:rsidRDefault="0025309D" w:rsidP="0025309D">
      <w:pPr>
        <w:suppressAutoHyphens/>
        <w:spacing w:before="0" w:beforeAutospacing="0" w:after="0" w:afterAutospacing="0"/>
        <w:rPr>
          <w:rFonts w:ascii="Times New Roman" w:eastAsia="Arial Unicode MS" w:hAnsi="Times New Roman"/>
          <w:color w:val="00000A"/>
          <w:kern w:val="2"/>
          <w:sz w:val="24"/>
          <w:szCs w:val="24"/>
          <w:lang w:val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25309D" w:rsidRPr="00B06C82" w:rsidTr="00072ED2">
        <w:tc>
          <w:tcPr>
            <w:tcW w:w="4928" w:type="dxa"/>
          </w:tcPr>
          <w:p w:rsidR="0025309D" w:rsidRPr="00B06C82" w:rsidRDefault="0025309D" w:rsidP="0025309D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  <w:t>ПРИНЯТО</w:t>
            </w:r>
          </w:p>
          <w:p w:rsidR="0025309D" w:rsidRPr="00B06C82" w:rsidRDefault="0025309D" w:rsidP="0025309D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proofErr w:type="gramStart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на</w:t>
            </w:r>
            <w:proofErr w:type="gramEnd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 заседании педагогического совета </w:t>
            </w:r>
          </w:p>
          <w:p w:rsidR="0025309D" w:rsidRPr="00B06C82" w:rsidRDefault="0025309D" w:rsidP="0025309D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Протокол № __ от «___» ______ 2022 г.</w:t>
            </w:r>
          </w:p>
          <w:p w:rsidR="0025309D" w:rsidRPr="00B06C82" w:rsidRDefault="0025309D" w:rsidP="0025309D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  <w:p w:rsidR="0025309D" w:rsidRPr="00B06C82" w:rsidRDefault="0025309D" w:rsidP="0025309D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25309D" w:rsidRPr="00B06C82" w:rsidRDefault="0025309D" w:rsidP="0025309D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b/>
                <w:color w:val="00000A"/>
                <w:kern w:val="2"/>
                <w:sz w:val="24"/>
                <w:szCs w:val="24"/>
                <w:lang w:val="ru-RU"/>
              </w:rPr>
              <w:t>УТВЕРЖДАЮ</w:t>
            </w:r>
          </w:p>
          <w:p w:rsidR="0025309D" w:rsidRPr="00B06C82" w:rsidRDefault="0025309D" w:rsidP="0025309D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Директор</w:t>
            </w:r>
          </w:p>
          <w:p w:rsidR="0025309D" w:rsidRPr="00B06C82" w:rsidRDefault="0025309D" w:rsidP="0025309D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ГБОУ «Центр образования города</w:t>
            </w:r>
          </w:p>
          <w:p w:rsidR="0025309D" w:rsidRPr="00B06C82" w:rsidRDefault="0025309D" w:rsidP="0025309D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Урус-Мартан им. </w:t>
            </w:r>
            <w:proofErr w:type="spellStart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Агаевой</w:t>
            </w:r>
            <w:proofErr w:type="spellEnd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 М.»</w:t>
            </w:r>
          </w:p>
          <w:p w:rsidR="0025309D" w:rsidRPr="00B06C82" w:rsidRDefault="0025309D" w:rsidP="0025309D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______________/ </w:t>
            </w:r>
            <w:proofErr w:type="spellStart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Джантамирова</w:t>
            </w:r>
            <w:proofErr w:type="spellEnd"/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 xml:space="preserve"> Л.А. /</w:t>
            </w:r>
          </w:p>
          <w:p w:rsidR="0025309D" w:rsidRPr="00B06C82" w:rsidRDefault="0025309D" w:rsidP="0025309D">
            <w:pPr>
              <w:suppressAutoHyphens/>
              <w:spacing w:before="0" w:beforeAutospacing="0" w:after="0" w:afterAutospacing="0"/>
              <w:ind w:left="601" w:right="-128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  <w:r w:rsidRPr="00B06C82"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  <w:t>«____» _____2022 г.</w:t>
            </w:r>
          </w:p>
          <w:p w:rsidR="0025309D" w:rsidRPr="00B06C82" w:rsidRDefault="0025309D" w:rsidP="0025309D">
            <w:pPr>
              <w:suppressAutoHyphens/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val="ru-RU"/>
              </w:rPr>
            </w:pPr>
          </w:p>
        </w:tc>
      </w:tr>
    </w:tbl>
    <w:p w:rsidR="0025309D" w:rsidRPr="00B06C82" w:rsidRDefault="0025309D" w:rsidP="0025309D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309D" w:rsidRPr="00B06C82" w:rsidRDefault="0025309D" w:rsidP="0025309D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309D" w:rsidRPr="00B06C82" w:rsidRDefault="0025309D" w:rsidP="0025309D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309D" w:rsidRPr="00B06C82" w:rsidRDefault="0025309D" w:rsidP="0025309D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309D" w:rsidRPr="00B06C82" w:rsidRDefault="0025309D" w:rsidP="0025309D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309D" w:rsidRPr="00B06C82" w:rsidRDefault="0025309D" w:rsidP="0025309D">
      <w:pPr>
        <w:tabs>
          <w:tab w:val="left" w:pos="567"/>
          <w:tab w:val="left" w:pos="993"/>
        </w:tabs>
        <w:spacing w:before="0" w:beforeAutospacing="0" w:after="0" w:afterAutospacing="0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5309D" w:rsidRPr="00B06C82" w:rsidRDefault="0025309D" w:rsidP="0025309D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4"/>
          <w:lang w:val="ru-RU" w:eastAsia="ru-RU"/>
        </w:rPr>
      </w:pPr>
      <w:r w:rsidRPr="00B06C82">
        <w:rPr>
          <w:rFonts w:ascii="Times New Roman" w:hAnsi="Times New Roman"/>
          <w:b/>
          <w:sz w:val="28"/>
          <w:szCs w:val="24"/>
          <w:lang w:val="ru-RU" w:eastAsia="ru-RU"/>
        </w:rPr>
        <w:t xml:space="preserve">ПОЛОЖЕНИЕ </w:t>
      </w:r>
    </w:p>
    <w:p w:rsidR="00B25E71" w:rsidRPr="0025309D" w:rsidRDefault="00E87960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gramStart"/>
      <w:r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proofErr w:type="gramEnd"/>
      <w:r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организации проектной и учебно-исследовательской деятельности в школе</w:t>
      </w:r>
    </w:p>
    <w:p w:rsidR="0025309D" w:rsidRDefault="0025309D" w:rsidP="0025309D">
      <w:pPr>
        <w:spacing w:before="240" w:after="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25309D" w:rsidRDefault="0025309D" w:rsidP="0025309D">
      <w:pPr>
        <w:spacing w:before="240" w:after="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25309D" w:rsidRDefault="0025309D" w:rsidP="0025309D">
      <w:pPr>
        <w:spacing w:before="240" w:after="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25309D" w:rsidRDefault="0025309D" w:rsidP="0025309D">
      <w:pPr>
        <w:spacing w:before="240" w:after="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25309D" w:rsidRDefault="0025309D" w:rsidP="0025309D">
      <w:pPr>
        <w:spacing w:before="240" w:after="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25309D" w:rsidRDefault="0025309D" w:rsidP="0025309D">
      <w:pPr>
        <w:spacing w:before="240" w:after="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25309D" w:rsidRDefault="0025309D" w:rsidP="0025309D">
      <w:pPr>
        <w:spacing w:before="240" w:after="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25309D" w:rsidRDefault="0025309D" w:rsidP="0025309D">
      <w:pPr>
        <w:spacing w:before="240" w:after="0"/>
        <w:jc w:val="center"/>
        <w:rPr>
          <w:rFonts w:ascii="Times New Roman" w:hAnsi="Times New Roman"/>
          <w:sz w:val="24"/>
          <w:szCs w:val="28"/>
          <w:lang w:val="ru-RU" w:eastAsia="ru-RU"/>
        </w:rPr>
      </w:pPr>
    </w:p>
    <w:p w:rsidR="000457CF" w:rsidRPr="0025309D" w:rsidRDefault="0025309D" w:rsidP="0025309D">
      <w:pPr>
        <w:spacing w:before="240" w:after="0"/>
        <w:jc w:val="center"/>
        <w:rPr>
          <w:rFonts w:ascii="Times New Roman" w:hAnsi="Times New Roman"/>
          <w:sz w:val="24"/>
          <w:szCs w:val="28"/>
          <w:lang w:val="ru-RU" w:eastAsia="ru-RU"/>
        </w:rPr>
      </w:pPr>
      <w:r w:rsidRPr="0034773B">
        <w:rPr>
          <w:rFonts w:ascii="Times New Roman" w:hAnsi="Times New Roman"/>
          <w:sz w:val="24"/>
          <w:szCs w:val="28"/>
          <w:lang w:val="ru-RU" w:eastAsia="ru-RU"/>
        </w:rPr>
        <w:t>г. Урус-Мартан - 2022 г.</w:t>
      </w:r>
    </w:p>
    <w:p w:rsidR="00B25E71" w:rsidRPr="000457CF" w:rsidRDefault="00E87960" w:rsidP="0025309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 Общие положения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Настоящее Положение определяет цели и задачи проектной и учебно-ис</w:t>
      </w:r>
      <w:r w:rsid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следовательской деятельности в Г</w:t>
      </w: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БОУ </w:t>
      </w:r>
      <w:r w:rsidR="0025309D" w:rsidRPr="00B06C82">
        <w:rPr>
          <w:rFonts w:ascii="Times New Roman" w:hAnsi="Times New Roman"/>
          <w:sz w:val="28"/>
          <w:szCs w:val="24"/>
          <w:lang w:val="ru-RU"/>
        </w:rPr>
        <w:t xml:space="preserve">«Центр образования города Урус-Мартан имени </w:t>
      </w:r>
      <w:proofErr w:type="spellStart"/>
      <w:r w:rsidR="0025309D" w:rsidRPr="00B06C82">
        <w:rPr>
          <w:rFonts w:ascii="Times New Roman" w:hAnsi="Times New Roman"/>
          <w:sz w:val="28"/>
          <w:szCs w:val="24"/>
          <w:lang w:val="ru-RU"/>
        </w:rPr>
        <w:t>Агаевой</w:t>
      </w:r>
      <w:proofErr w:type="spellEnd"/>
      <w:r w:rsidR="0025309D" w:rsidRPr="00B06C82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="0025309D" w:rsidRPr="00B06C82">
        <w:rPr>
          <w:rFonts w:ascii="Times New Roman" w:hAnsi="Times New Roman"/>
          <w:sz w:val="28"/>
          <w:szCs w:val="24"/>
          <w:lang w:val="ru-RU"/>
        </w:rPr>
        <w:t>Маржан</w:t>
      </w:r>
      <w:proofErr w:type="spellEnd"/>
      <w:r w:rsidR="0025309D" w:rsidRPr="00B06C82">
        <w:rPr>
          <w:rFonts w:ascii="Times New Roman" w:hAnsi="Times New Roman"/>
          <w:sz w:val="28"/>
          <w:szCs w:val="24"/>
          <w:lang w:val="ru-RU"/>
        </w:rPr>
        <w:t>»</w:t>
      </w: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Школа), порядок ее организации и общие требования к содержанию и оценке проектных работ учащихся.</w:t>
      </w:r>
    </w:p>
    <w:p w:rsidR="00B25E71" w:rsidRPr="000457CF" w:rsidRDefault="00E87960" w:rsidP="000457CF">
      <w:pPr>
        <w:tabs>
          <w:tab w:val="left" w:pos="142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Настоящее положение разработано на основе:</w:t>
      </w:r>
    </w:p>
    <w:p w:rsidR="00B25E71" w:rsidRPr="000457CF" w:rsidRDefault="00E87960" w:rsidP="000457CF">
      <w:pPr>
        <w:numPr>
          <w:ilvl w:val="0"/>
          <w:numId w:val="1"/>
        </w:numPr>
        <w:tabs>
          <w:tab w:val="clear" w:pos="720"/>
          <w:tab w:val="left" w:pos="142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B25E71" w:rsidRPr="000457CF" w:rsidRDefault="00E87960" w:rsidP="000457CF">
      <w:pPr>
        <w:numPr>
          <w:ilvl w:val="0"/>
          <w:numId w:val="1"/>
        </w:numPr>
        <w:tabs>
          <w:tab w:val="clear" w:pos="720"/>
          <w:tab w:val="left" w:pos="142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государственного стандарта основного общего образования (далее – ФГОС ООО);</w:t>
      </w:r>
    </w:p>
    <w:p w:rsidR="00B25E71" w:rsidRPr="000457CF" w:rsidRDefault="00E87960" w:rsidP="000457CF">
      <w:pPr>
        <w:numPr>
          <w:ilvl w:val="0"/>
          <w:numId w:val="1"/>
        </w:numPr>
        <w:tabs>
          <w:tab w:val="clear" w:pos="720"/>
          <w:tab w:val="left" w:pos="142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примерной основной образовательной программы начального общего образования;</w:t>
      </w:r>
    </w:p>
    <w:p w:rsidR="00B25E71" w:rsidRPr="000457CF" w:rsidRDefault="00E87960" w:rsidP="000457CF">
      <w:pPr>
        <w:numPr>
          <w:ilvl w:val="0"/>
          <w:numId w:val="1"/>
        </w:numPr>
        <w:tabs>
          <w:tab w:val="clear" w:pos="720"/>
          <w:tab w:val="left" w:pos="142"/>
          <w:tab w:val="num" w:pos="709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примерной основной образовательной программы основного общего образования;</w:t>
      </w:r>
    </w:p>
    <w:p w:rsidR="00B25E71" w:rsidRPr="000457CF" w:rsidRDefault="00E87960" w:rsidP="000457CF">
      <w:pPr>
        <w:numPr>
          <w:ilvl w:val="0"/>
          <w:numId w:val="1"/>
        </w:numPr>
        <w:tabs>
          <w:tab w:val="clear" w:pos="720"/>
          <w:tab w:val="left" w:pos="142"/>
          <w:tab w:val="num" w:pos="709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устава</w:t>
      </w:r>
      <w:proofErr w:type="spellEnd"/>
      <w:proofErr w:type="gram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Проектная и учебно-исследовательская деятельность является одной из форм организации учебно-воспитательного процесса, способствует повышению качества образования, развитию персональных компетентностей учащихся, их успешной социализации.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Проектная и учебно-исследовательская деятельность учащихся является одним из методов развивающего (личностно ориентированного) обучения, направлена на выработку самостоятельных исследовательских умений (постановка проблемы, подбор методов, сбор и обработка информации, проведение экспериментов, анализ полученных результатов и выводы по работе), способствует развитию творческих способностей и логического мышления.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1.5. Проектная и учебно-исследовательская деятельность учащихся является одним из способов оценки достижения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результатов ООП НОО и ООП ООО.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1.6. Проектная и учебно-исследовательская деятельность является составной частью образовательного процесса школы и проходит в урочное и внеурочное время в течение учебного года.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1.7. Проекты, выполняемые учащимися, могут быть коллективными, групповыми, индивидуальными. Учащийся самостоятельно выбирает, какой проект будет выполнять. Проект может носить предметную,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метапредметную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межпредметную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направленность.</w:t>
      </w:r>
    </w:p>
    <w:p w:rsidR="00B25E71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1.8. Выбор формы и темы индивидуального итогового проекта осуществляется в сентябре-октябре учебного года. Каждый учитель-предметник курирует тематику и дальнейшую разработку проектов по своему предмету. Классные руководители осуществляют контроль за соблюдением сроков выполнения проектов учащимися, координируют и консультируют родителей (по мере необходимости).</w:t>
      </w:r>
    </w:p>
    <w:p w:rsidR="000457CF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25E71" w:rsidRPr="000457CF" w:rsidRDefault="00E87960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 и задачи проектной и учебно-исследовательской деятельности</w:t>
      </w:r>
    </w:p>
    <w:p w:rsidR="00B25E71" w:rsidRPr="000457CF" w:rsidRDefault="00E87960" w:rsidP="000457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 Целями являются: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2.1.1. Продемонстрировать учащимися способность и готовность к освоению систематических знаний, их самостоятельному пополнению, переносу и интеграции.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2.1.2. Выявить у учащегося способность к сотрудничеству и коммуникации.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2.1.3. Сформировать у учащегося способность к решению личностно и социально значимых проблем, воплощению найденных решений в практику.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2.1.4. Оценить у учащегося способность и готовность к использованию ИКТ в целях обучения и развития.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2.1.5. Определить уровень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учащегося способности к самоорганизации,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рефлексии.</w:t>
      </w:r>
    </w:p>
    <w:p w:rsidR="00B25E71" w:rsidRPr="000457CF" w:rsidRDefault="00E87960" w:rsidP="000457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 Задачами являются: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2.2.1. Обучение учащихся планированию (учащийся должен уметь четко определить цель, описать шаги по ее достижению, концентрироваться на достижении цели на протяжении всей работы).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2.2.2. Формирование у учащихся навыков сбора и обработки информации, материалов (уметь выбрать подходящую информацию, правильно ее использовать).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2.2.3. Формирование и развитие у учащихся навыков публичного выступления.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2.2.4. Формирование у учащихся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2.2.5. Формирование у учащихся проектных умений и навыков:</w:t>
      </w:r>
    </w:p>
    <w:p w:rsidR="00B25E71" w:rsidRPr="000457CF" w:rsidRDefault="00E87960" w:rsidP="000457C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проблематизации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5E71" w:rsidRPr="000457CF" w:rsidRDefault="00E87960" w:rsidP="000457C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навыков сбора и обработки информации;</w:t>
      </w:r>
    </w:p>
    <w:p w:rsidR="00B25E71" w:rsidRPr="000457CF" w:rsidRDefault="00E87960" w:rsidP="000457C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целеполагания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5E71" w:rsidRPr="000457CF" w:rsidRDefault="00E87960" w:rsidP="000457C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</w:rPr>
        <w:t>планирования;</w:t>
      </w:r>
    </w:p>
    <w:p w:rsidR="00B25E71" w:rsidRPr="000457CF" w:rsidRDefault="00E87960" w:rsidP="000457C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</w:rPr>
        <w:t>коммуникационных умений;</w:t>
      </w:r>
    </w:p>
    <w:p w:rsidR="00B25E71" w:rsidRPr="000457CF" w:rsidRDefault="00E87960" w:rsidP="000457C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</w:rPr>
        <w:t>презентационных умений;</w:t>
      </w:r>
    </w:p>
    <w:p w:rsidR="00B25E71" w:rsidRPr="000457CF" w:rsidRDefault="00E87960" w:rsidP="000457C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рефлексивно-оценочных</w:t>
      </w:r>
      <w:proofErr w:type="gram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умений.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2.2.6. Развитие умения анализировать, развивать креативность и критическое мышление, составлять письменный отчет о самостоятельной работе над проектом (составлять план работы, презентовать четко информацию, оформлять сноски, иметь понятие о библиографии).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</w:rPr>
        <w:t>2.2.7. Формирование ключевых компетентностей учащихся:</w:t>
      </w:r>
    </w:p>
    <w:p w:rsidR="00B25E71" w:rsidRPr="000457CF" w:rsidRDefault="00E87960" w:rsidP="000457CF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 компетентности – способности действовать в социуме с учетом позиций других людей;</w:t>
      </w:r>
    </w:p>
    <w:p w:rsidR="00B25E71" w:rsidRPr="000457CF" w:rsidRDefault="00E87960" w:rsidP="000457CF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коммуникативной компетентности – способности вступать в коммуникацию с целью быть понятым;</w:t>
      </w:r>
    </w:p>
    <w:p w:rsidR="00B25E71" w:rsidRPr="000457CF" w:rsidRDefault="00E87960" w:rsidP="000457CF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предметной компетентности – способности анализировать и действовать с позиции отдельных областей человеческой культуры;</w:t>
      </w:r>
    </w:p>
    <w:p w:rsidR="00B25E71" w:rsidRPr="000457CF" w:rsidRDefault="00E87960" w:rsidP="000457CF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организаторской компетентности – способности освоения управленческой позиции;</w:t>
      </w:r>
    </w:p>
    <w:p w:rsidR="00B25E71" w:rsidRPr="000457CF" w:rsidRDefault="00E87960" w:rsidP="000457CF">
      <w:pPr>
        <w:numPr>
          <w:ilvl w:val="0"/>
          <w:numId w:val="3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исследовательской компетентности – способности собирать, анализировать и презентовать материал.</w:t>
      </w:r>
    </w:p>
    <w:p w:rsidR="000457CF" w:rsidRDefault="000457CF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5E71" w:rsidRPr="000457CF" w:rsidRDefault="00E87960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3. Содержание проектной деятельности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Проектная деятельность является обязательной составляющей образовательного процесса школы.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Выполнение проекта обязательно для каждого учащегося, осваивающего ООП ООО, разработанную в соответствии с ФГОС ООО, начиная с 5-го класса.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 Проект должен представлять индивидуальную исследовательскую работу, соответствующую возрастной группе автора-исследователя.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Проект может раскрывать один из аспектов выбранной проблемы – тем самым быть открытым, предоставляющим другим творческим коллективам возможность продолжить изучение новых граней этой проблемы.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3.4. В проектной работе не допускаются какие-либо виды плагиата. Использование информационных источников обязательно сопровождается ссылкой на эти источники, в том числе на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интернет-ресурсы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3.5. Проект должен иметь практическую направленность, социальную значимость, возможность применения в той или иной сфере деятельности.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3.6. Для реализации проектной деятельности учащихся для каждого класса разрабатывается рабочая программа согласно ООП ООО (1 час в неделю, 35 часов в год):</w:t>
      </w:r>
    </w:p>
    <w:p w:rsidR="00B25E71" w:rsidRPr="000457CF" w:rsidRDefault="00E87960" w:rsidP="000457CF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5-м классе: доминирующий вид деятельности – исследовательские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монопроекты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Учащиеся самостоятельно осваивают технологию работы над проектом под руководством педагога-наставника;</w:t>
      </w:r>
    </w:p>
    <w:p w:rsidR="00B25E71" w:rsidRPr="000457CF" w:rsidRDefault="00E87960" w:rsidP="000457CF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6-м классе: доминирующий вид деятельности – творческие проекты.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5E71" w:rsidRPr="000457CF" w:rsidRDefault="00E87960" w:rsidP="000457CF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7-м классе: доминирующий вид деятельности – ролевые, игровые проекты.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5E71" w:rsidRPr="000457CF" w:rsidRDefault="00E87960" w:rsidP="000457CF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8-м классе: доминирующий вид деятельности – информационные проекты.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Надпредметные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социальные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практико-ориентированные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5E71" w:rsidRPr="000457CF" w:rsidRDefault="00E87960" w:rsidP="000457CF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9-м классе: доминирующий вид деятельности – прикладные проекты.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Персональные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проекты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57CF" w:rsidRPr="000457CF" w:rsidRDefault="000457CF" w:rsidP="000457CF">
      <w:pPr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5E71" w:rsidRPr="000457CF" w:rsidRDefault="000457CF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Организация проектной деятельности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Каждый учитель-предметник курирует тематику проектов по своему предмету (не менее 2). Перечень может быть изменен или дополнен в течение первого полугодия, но не позднее 1 декабря текущего года. Одну и ту же тему проекта могут выбрать несколько учеников.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Руководителем проекта является учитель, ведущий учебный предмет, с которым связана тема проекта учащегося.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Изменение темы проекта учащимся не выпускных классов допускается по согласованию с заместителем директора, курирующим проектную деятельность.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.4. В ноябре–марте в школе начинается «проектная четверть», во время которой происходит работа над проектами. В это время проводятся групповые и 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индивидуальные консультации с руководителями проектов, сбор информации по проекту, наблюдения, эксперимент и другое.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</w:rPr>
        <w:t>.5. Этапы работы над проектом:</w:t>
      </w:r>
    </w:p>
    <w:p w:rsidR="00B25E71" w:rsidRPr="000457CF" w:rsidRDefault="00E87960" w:rsidP="000457CF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 темы, определение типологии проекта, согласование с руководителем календарного плана работы над проектом, заявление темы, определение участников проекта;</w:t>
      </w:r>
    </w:p>
    <w:p w:rsidR="00B25E71" w:rsidRPr="000457CF" w:rsidRDefault="00E87960" w:rsidP="000457CF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проектом, оформление письменного отчета;</w:t>
      </w:r>
    </w:p>
    <w:p w:rsidR="00B25E71" w:rsidRPr="000457CF" w:rsidRDefault="00E87960" w:rsidP="000457CF">
      <w:pPr>
        <w:numPr>
          <w:ilvl w:val="0"/>
          <w:numId w:val="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публичная</w:t>
      </w:r>
      <w:proofErr w:type="spellEnd"/>
      <w:proofErr w:type="gram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защита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.6. Проектные задания должны быть четко сформулированы. Цели и средства ясно обозначены, совместно с учащимися составлена программа действий: от целей к продукту деятельности.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.7. Результатом (продуктом) проектной деятельности может быть любая из работ:</w:t>
      </w:r>
    </w:p>
    <w:p w:rsidR="00B25E71" w:rsidRPr="000457CF" w:rsidRDefault="00E87960" w:rsidP="000457CF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др.);</w:t>
      </w:r>
    </w:p>
    <w:p w:rsidR="00B25E71" w:rsidRPr="000457CF" w:rsidRDefault="00E87960" w:rsidP="000457CF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25E71" w:rsidRPr="000457CF" w:rsidRDefault="00E87960" w:rsidP="000457CF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любой</w:t>
      </w:r>
      <w:proofErr w:type="gram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материальный объект (макет, костюм, чертеж изделия, модель изделия, бизнес-план, газета, видеофильм, оформление зала, электронное учебное пособие, выставка, </w:t>
      </w:r>
      <w:r w:rsidRPr="000457CF">
        <w:rPr>
          <w:rFonts w:ascii="Times New Roman" w:hAnsi="Times New Roman" w:cs="Times New Roman"/>
          <w:color w:val="000000"/>
          <w:sz w:val="28"/>
          <w:szCs w:val="28"/>
        </w:rPr>
        <w:t>web</w:t>
      </w: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-сайт; анализ данных социологического опроса; атлас, карта; видеофильм; выставка; газета, журнал; действующая фирма; законопроект; игра; коллекция; прогноз; система школьного самоуправления; справочник; сравнительно-сопоставительный анализ; учебное пособие; экскурсия);</w:t>
      </w:r>
    </w:p>
    <w:p w:rsidR="00B25E71" w:rsidRPr="000457CF" w:rsidRDefault="00E87960" w:rsidP="000457CF">
      <w:pPr>
        <w:numPr>
          <w:ilvl w:val="0"/>
          <w:numId w:val="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иной продукт, выполнение которого обосновано учащимся.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.8. К 20 декабря руководители проектов отчитываются перед заместителем директора по УВР о ходе проектной деятельности, целях и задачах курируемых проектов, планах их реализации, возникших проблемах и путях их решения.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.9. В конце марта – начале апреля учащиеся защищают проект перед учащимися своего класса. По результатам защиты проект возвращается на доработку или допускается к защите на общешкольной научно-практической конференции.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.10. Один раз в год (в средине апреля – согласно плану работы школы) проводится общешкольная научно-практическая конференция, на которой учащиеся проводят презентацию своих проектов, оформленных в электронном виде. Одновременно проводи</w:t>
      </w:r>
      <w:r w:rsidR="002530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тся защита проекта и его оценка</w:t>
      </w:r>
      <w:bookmarkStart w:id="0" w:name="_GoBack"/>
      <w:bookmarkEnd w:id="0"/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.11. Результаты выполнения проекта должны отражать:</w:t>
      </w:r>
    </w:p>
    <w:p w:rsidR="00B25E71" w:rsidRPr="000457CF" w:rsidRDefault="00E87960" w:rsidP="000457CF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планировать и осуществлять проектную и исследовательскую деятельность;</w:t>
      </w:r>
    </w:p>
    <w:p w:rsidR="00B25E71" w:rsidRPr="000457CF" w:rsidRDefault="00E87960" w:rsidP="000457CF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презентовать достигнутые результаты, включая умение определять приоритеты целей с учетом ценностей и жизненных планов;</w:t>
      </w:r>
    </w:p>
    <w:p w:rsidR="00B25E71" w:rsidRPr="000457CF" w:rsidRDefault="00E87960" w:rsidP="000457CF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реализовывать, контролировать и осуществлять коррекцию своей деятельности на основе предварительного планирования;</w:t>
      </w:r>
    </w:p>
    <w:p w:rsidR="00B25E71" w:rsidRPr="000457CF" w:rsidRDefault="00E87960" w:rsidP="000457CF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использовать доступные ресурсы для достижения целей;</w:t>
      </w:r>
    </w:p>
    <w:p w:rsidR="00B25E71" w:rsidRPr="000457CF" w:rsidRDefault="00E87960" w:rsidP="000457CF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выбор конструктивных стратегий в трудных ситуациях;</w:t>
      </w:r>
    </w:p>
    <w:p w:rsidR="00B25E71" w:rsidRPr="000457CF" w:rsidRDefault="00E87960" w:rsidP="000457CF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создавать продукты своей деятельности, востребованные обществом, обладающие выраженными потребительскими свойствами;</w:t>
      </w:r>
    </w:p>
    <w:p w:rsidR="00B25E71" w:rsidRPr="000457CF" w:rsidRDefault="00E87960" w:rsidP="000457CF">
      <w:pPr>
        <w:numPr>
          <w:ilvl w:val="0"/>
          <w:numId w:val="9"/>
        </w:numPr>
        <w:tabs>
          <w:tab w:val="clear" w:pos="720"/>
          <w:tab w:val="num" w:pos="426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proofErr w:type="gram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умений использовать многообразие информации и полученных в результате обучения знаний, умений и компетенций для целеполагания, планирования и выполнения индивидуального проекта.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.12. Учащиеся, имеющие медицинские показания или заключения ПМПК, пишут проекты в упрощенной форме, которая с учетом возможностей ребенка определяется учителем-предметником и классным руководителем.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.13. Невыполнение учащимся проекта равноценно получению неудовлетворительной оценки по соответствующему учебному предмету.</w:t>
      </w:r>
    </w:p>
    <w:p w:rsidR="000457CF" w:rsidRDefault="000457CF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5E71" w:rsidRPr="000457CF" w:rsidRDefault="000457CF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Требования к оформлению проектов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Тема проекта должна отражать содержание проекта.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По итогам каждого проекта учащийся оформляет письменный отчет.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Структура письменного отчета включает: титульный лист, оглавление, введение, основную часть, заключение, список литературы. На титульном листе указывается наименование школы, юридический адрес и телефон, название и тип проекта, фамилия, имя и отчество автора проекта, фамилия, имя и отчество, должность руководителя проекта, место и год написания проекта.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</w:rPr>
        <w:t>.4. Введение включает:</w:t>
      </w:r>
    </w:p>
    <w:p w:rsidR="00B25E71" w:rsidRPr="000457CF" w:rsidRDefault="00E87960" w:rsidP="000457CF">
      <w:pPr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обоснование актуальности выбранной темы; показывается, что уже известно в науке и практике и что осталось нераскрытым и предстоит сделать в данных условиях. На этой основе формулируется противоречие, на раскрытие которого направлен данный проект.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выявленного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противоречия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сформулирована проблема;</w:t>
      </w:r>
    </w:p>
    <w:p w:rsidR="00B25E71" w:rsidRPr="000457CF" w:rsidRDefault="00E87960" w:rsidP="000457CF">
      <w:pPr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работы – то, что необходимо достигнуть в результате работы над проектом;</w:t>
      </w:r>
    </w:p>
    <w:p w:rsidR="00B25E71" w:rsidRPr="000457CF" w:rsidRDefault="00E87960" w:rsidP="000457CF">
      <w:pPr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конкретные задачи, которые необходимо решить, чтобы достичь цели;</w:t>
      </w:r>
    </w:p>
    <w:p w:rsidR="00B25E71" w:rsidRPr="000457CF" w:rsidRDefault="00E87960" w:rsidP="000457CF">
      <w:pPr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 и методики, которые использовались при разработке проекта;</w:t>
      </w:r>
    </w:p>
    <w:p w:rsidR="00B25E71" w:rsidRPr="000457CF" w:rsidRDefault="00E87960" w:rsidP="000457CF">
      <w:pPr>
        <w:numPr>
          <w:ilvl w:val="0"/>
          <w:numId w:val="10"/>
        </w:numPr>
        <w:tabs>
          <w:tab w:val="clear" w:pos="720"/>
          <w:tab w:val="num" w:pos="426"/>
        </w:tabs>
        <w:spacing w:before="0" w:beforeAutospacing="0" w:after="0" w:afterAutospacing="0"/>
        <w:ind w:left="284" w:right="180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разделы «новизна проекта», «практическая значимость», гипотеза и описание продукта проекта.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.5. Основная часть проекта может состоять из одного или двух разделов. Первый, как правило, содержит теоретический материал, а второй – экспериментальный (практический).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.6. В заключении формулируются выводы, описывается, достигнуты ли поставленные цели, решены ли задачи, подтверждена или опровергнута гипотеза проекта или исследования.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.7. Письменный отчет выполняется на листах стандарта А4, шрифтом 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</w:rPr>
        <w:t>Times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</w:rPr>
        <w:t>New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</w:rPr>
        <w:t>Roman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размером шрифта 14 пунктов с интервалом между строк – 1,5. Размер полей: верхнее – 2 см, нижнее – 2 см, левое – 3 см, правое – 1,5 см.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.8. Титульный лист считается первым, но не нумеруется. Каждая новая глава начинается с новой страницы.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.9. Точку в конце заголовка, располагаемого посредине строки, не ставят.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.10. Все разделы письменного отчета (названия глав, выводы, заключение, список литературы, каждое приложение) начинаются с новых страниц. Все сокращения в тексте должны быть расшифрованы.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.11. Основной текст работы нумеруется арабскими цифрами вверху в правом углу листа.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.12. Перечень использованной литературы оформляется в алфавитном порядке по фамилии авторов, далее указывается наименование источника, место и год издания, наименование издательства, количество страниц.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письменного отчета должны быть ссылки на источник (номер ссылки соответствует порядковому номеру источника в списке литературы).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.13. Все материалы письменного отчета оформляются в пластиковую папку со скоросшивателем. Каждый лист складывается в файл с двух сторон.</w:t>
      </w:r>
    </w:p>
    <w:p w:rsidR="000457CF" w:rsidRDefault="000457CF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5E71" w:rsidRPr="000457CF" w:rsidRDefault="000457CF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E87960"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Критерии оценивания проектов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.1. 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этап – изучение представленных работ членами жюри, экспертами, руководителями проекта.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этап – заслушивание докладов обучающихся на заседании школьных предметных объединений или экспертной комиссии (для обучающихся 9–11 классов), ведение дискуссии.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этап – подведение итогов, выставление отметки за проект.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Регламент выступления участников – до 5 минут, дискуссия – 2–3 минуты.</w:t>
      </w:r>
    </w:p>
    <w:p w:rsidR="00B25E71" w:rsidRPr="000457CF" w:rsidRDefault="00E87960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дискуссии участвуют члены жюри, слушатели предметных объединений.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Проект учащегося оценивается по следующим направлениям, состоящим из нескольких критериев:</w:t>
      </w:r>
    </w:p>
    <w:tbl>
      <w:tblPr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"/>
        <w:gridCol w:w="1807"/>
        <w:gridCol w:w="3040"/>
        <w:gridCol w:w="2184"/>
        <w:gridCol w:w="2982"/>
      </w:tblGrid>
      <w:tr w:rsidR="00B25E71" w:rsidRPr="0025309D" w:rsidTr="000457C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E71" w:rsidRPr="000457CF" w:rsidRDefault="00E87960" w:rsidP="00045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Оценка</w:t>
            </w:r>
          </w:p>
          <w:p w:rsidR="00B25E71" w:rsidRPr="000457CF" w:rsidRDefault="00E87960" w:rsidP="00045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1б – сформировано слабо;</w:t>
            </w:r>
          </w:p>
          <w:p w:rsidR="00B25E71" w:rsidRPr="000457CF" w:rsidRDefault="00E87960" w:rsidP="00045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2б – сформировано частично;</w:t>
            </w:r>
          </w:p>
          <w:p w:rsidR="00B25E71" w:rsidRPr="000457CF" w:rsidRDefault="00E87960" w:rsidP="00045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3б – сформировано на достаточном уровне</w:t>
            </w:r>
          </w:p>
        </w:tc>
      </w:tr>
      <w:tr w:rsidR="00B25E71" w:rsidRPr="0025309D" w:rsidTr="000457C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способности к самостоятельному приобретению знаний и решению проблем в части:</w:t>
            </w:r>
          </w:p>
          <w:p w:rsidR="00B25E71" w:rsidRPr="000457CF" w:rsidRDefault="00E87960" w:rsidP="000457CF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умения</w:t>
            </w:r>
            <w:proofErr w:type="gram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поставить проблему и сформулировать основной вопрос исследования;</w:t>
            </w:r>
          </w:p>
          <w:p w:rsidR="00B25E71" w:rsidRPr="000457CF" w:rsidRDefault="00E87960" w:rsidP="000457CF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выбрать адекватные способы ее решения, включая поиск и обработку информации;</w:t>
            </w:r>
          </w:p>
          <w:p w:rsidR="00B25E71" w:rsidRPr="000457CF" w:rsidRDefault="00E87960" w:rsidP="000457CF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формулировки выводов и/или обоснования и реализации/апробации принятого решения;</w:t>
            </w:r>
          </w:p>
          <w:p w:rsidR="00B25E71" w:rsidRPr="000457CF" w:rsidRDefault="00E87960" w:rsidP="000457CF">
            <w:pPr>
              <w:numPr>
                <w:ilvl w:val="0"/>
                <w:numId w:val="11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обоснования и создания модели, прогноза, макета, объекта, творческого решения и т. п.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Max</w:t>
            </w: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12 </w:t>
            </w: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баллов,оценивается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</w:t>
            </w: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четырем отдельным критериям</w:t>
            </w:r>
          </w:p>
        </w:tc>
      </w:tr>
      <w:tr w:rsidR="00B25E71" w:rsidRPr="0025309D" w:rsidTr="000457C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предметных знаний и способов действий, проявляющаяся в умении:</w:t>
            </w:r>
          </w:p>
          <w:p w:rsidR="00B25E71" w:rsidRPr="000457CF" w:rsidRDefault="00E87960" w:rsidP="000457CF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раскрыть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25E71" w:rsidRPr="000457CF" w:rsidRDefault="00E87960" w:rsidP="000457CF">
            <w:pPr>
              <w:numPr>
                <w:ilvl w:val="0"/>
                <w:numId w:val="12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грамотно и обоснованно в соответствии с рассматриваемой проблемой/темой использовать имеющиеся знания и способы действий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Max</w:t>
            </w: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6 </w:t>
            </w: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баллов,оценивается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двум отдельным критериям</w:t>
            </w:r>
          </w:p>
        </w:tc>
      </w:tr>
      <w:tr w:rsidR="00B25E71" w:rsidRPr="0025309D" w:rsidTr="000457C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регулятивных действий, проявляющаяся в умении:</w:t>
            </w:r>
          </w:p>
          <w:p w:rsidR="00B25E71" w:rsidRPr="000457CF" w:rsidRDefault="00E87960" w:rsidP="000457CF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самостоятельно планировать и управлять своей познавательной деятельностью во времени;</w:t>
            </w:r>
          </w:p>
          <w:p w:rsidR="00B25E71" w:rsidRPr="000457CF" w:rsidRDefault="00E87960" w:rsidP="000457CF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использовать ресурсные возможности для достижения целей;</w:t>
            </w:r>
          </w:p>
          <w:p w:rsidR="00B25E71" w:rsidRPr="000457CF" w:rsidRDefault="00E87960" w:rsidP="000457CF">
            <w:pPr>
              <w:numPr>
                <w:ilvl w:val="0"/>
                <w:numId w:val="1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осуществлять выбор конструктивных стратегий в трудных ситуациях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Max</w:t>
            </w: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9 </w:t>
            </w: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баллов,оценивается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 трем отдельным критериям</w:t>
            </w:r>
          </w:p>
        </w:tc>
      </w:tr>
      <w:tr w:rsidR="00B25E71" w:rsidRPr="0025309D" w:rsidTr="000457CF"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коммуникативных действий, проявляющаяся в умении:</w:t>
            </w:r>
          </w:p>
          <w:p w:rsidR="00B25E71" w:rsidRPr="000457CF" w:rsidRDefault="00E87960" w:rsidP="000457CF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ясно изложить и оформить выполненную работу;</w:t>
            </w:r>
          </w:p>
          <w:p w:rsidR="00B25E71" w:rsidRPr="000457CF" w:rsidRDefault="00E87960" w:rsidP="000457CF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представить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ее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25E71" w:rsidRPr="000457CF" w:rsidRDefault="00E87960" w:rsidP="000457CF">
            <w:pPr>
              <w:numPr>
                <w:ilvl w:val="0"/>
                <w:numId w:val="1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аргументированно ответить на вопросы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Max</w:t>
            </w: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 9 баллов, оценивается по трем отдельным критериям</w:t>
            </w:r>
          </w:p>
        </w:tc>
      </w:tr>
      <w:tr w:rsidR="00B25E71" w:rsidRPr="000457CF" w:rsidTr="000457CF">
        <w:tc>
          <w:tcPr>
            <w:tcW w:w="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B25E71" w:rsidP="000457C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E71" w:rsidRPr="000457CF" w:rsidRDefault="00E87960" w:rsidP="00045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E71" w:rsidRPr="000457CF" w:rsidRDefault="00E87960" w:rsidP="00045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E71" w:rsidRPr="000457CF" w:rsidRDefault="00E87960" w:rsidP="000457C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 мах – 36 баллов</w:t>
            </w:r>
          </w:p>
        </w:tc>
      </w:tr>
      <w:tr w:rsidR="00B25E71" w:rsidRPr="000457CF" w:rsidTr="000457CF"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B25E71" w:rsidP="000457C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«неудовлетворительно»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менее 18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B25E71" w:rsidP="000457C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5E71" w:rsidRPr="000457CF" w:rsidTr="000457CF"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B25E71" w:rsidP="000457C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Базовый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«удовлетворительно»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18–20 баллов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B25E71" w:rsidP="000457C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5E71" w:rsidRPr="000457CF" w:rsidTr="000457CF"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B25E71" w:rsidP="000457C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Повышенный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«хорошо»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21–28 баллов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B25E71" w:rsidP="000457C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5E71" w:rsidRPr="000457CF" w:rsidTr="000457CF">
        <w:tc>
          <w:tcPr>
            <w:tcW w:w="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B25E71" w:rsidP="000457C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3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«отлично»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E87960" w:rsidP="000457C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57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29–36 баллов</w:t>
            </w: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E71" w:rsidRPr="000457CF" w:rsidRDefault="00B25E71" w:rsidP="000457C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57CF" w:rsidRDefault="000457CF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5E71" w:rsidRPr="000457CF" w:rsidRDefault="000457CF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E87960"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Функциональные обязанности участников проектной деятельности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Функции администрации школы включают:</w:t>
      </w:r>
    </w:p>
    <w:p w:rsidR="00B25E71" w:rsidRPr="000457CF" w:rsidRDefault="00E87960" w:rsidP="000457CF">
      <w:pPr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разработку нормативных методических документов, определяющих требования, предъявляемые к проведению проектных работ;</w:t>
      </w:r>
    </w:p>
    <w:p w:rsidR="00B25E71" w:rsidRPr="000457CF" w:rsidRDefault="00E87960" w:rsidP="000457CF">
      <w:pPr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графика проведения проектов, включая утверждение сроков, отводимых на проведение каждого из этапов проектной деятельности;</w:t>
      </w:r>
    </w:p>
    <w:p w:rsidR="00B25E71" w:rsidRPr="000457CF" w:rsidRDefault="00E87960" w:rsidP="000457CF">
      <w:pPr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ресурсного обеспечения проектной деятельности;</w:t>
      </w:r>
    </w:p>
    <w:p w:rsidR="00B25E71" w:rsidRPr="000457CF" w:rsidRDefault="00E87960" w:rsidP="000457CF">
      <w:pPr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</w:t>
      </w:r>
      <w:proofErr w:type="gram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контроля за проектной деятельностью;</w:t>
      </w:r>
    </w:p>
    <w:p w:rsidR="00B25E71" w:rsidRPr="000457CF" w:rsidRDefault="00E87960" w:rsidP="000457CF">
      <w:pPr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предметных тематических блоков, в рамках которых могла бы осуществляться проектная деятельность;</w:t>
      </w:r>
    </w:p>
    <w:p w:rsidR="00B25E71" w:rsidRPr="000457CF" w:rsidRDefault="00E87960" w:rsidP="000457CF">
      <w:pPr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согласование примерного перечня тем проектных работ;</w:t>
      </w:r>
    </w:p>
    <w:p w:rsidR="00B25E71" w:rsidRPr="000457CF" w:rsidRDefault="00E87960" w:rsidP="000457CF">
      <w:pPr>
        <w:numPr>
          <w:ilvl w:val="0"/>
          <w:numId w:val="15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координация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связей в рамках проектной деятельности.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Учителя – руководители проектов, являясь ключевыми фигурами, непосредственно организующими и контролирующими осуществление учащимися проектной деятельности, выполняют следующие функции:</w:t>
      </w:r>
    </w:p>
    <w:p w:rsidR="00B25E71" w:rsidRPr="000457CF" w:rsidRDefault="00E87960" w:rsidP="000457CF">
      <w:pPr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консультаций с участниками проектов;</w:t>
      </w:r>
    </w:p>
    <w:p w:rsidR="00B25E71" w:rsidRPr="000457CF" w:rsidRDefault="00E87960" w:rsidP="000457CF">
      <w:pPr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руководство проектной деятельностью в рамках согласованного объекта исследования;</w:t>
      </w:r>
    </w:p>
    <w:p w:rsidR="00B25E71" w:rsidRPr="000457CF" w:rsidRDefault="00E87960" w:rsidP="000457CF">
      <w:pPr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методической поддержки проектной деятельности;</w:t>
      </w:r>
    </w:p>
    <w:p w:rsidR="00B25E71" w:rsidRPr="000457CF" w:rsidRDefault="00E87960" w:rsidP="000457CF">
      <w:pPr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планирование совместно с учащимися работы в течение всего проектного периода;</w:t>
      </w:r>
    </w:p>
    <w:p w:rsidR="00B25E71" w:rsidRPr="000457CF" w:rsidRDefault="00E87960" w:rsidP="000457CF">
      <w:pPr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поэтапное отслеживание результатов проектной деятельности;</w:t>
      </w:r>
    </w:p>
    <w:p w:rsidR="00B25E71" w:rsidRPr="000457CF" w:rsidRDefault="00E87960" w:rsidP="000457CF">
      <w:pPr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координация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внутригрупповой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</w:rPr>
        <w:t>учащихся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5E71" w:rsidRPr="000457CF" w:rsidRDefault="00E87960" w:rsidP="000457CF">
      <w:pPr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информирование учащихся о требованиях, предъявляемых к выполнению проектных работ, порядке и сроках работы над проектами;</w:t>
      </w:r>
    </w:p>
    <w:p w:rsidR="00B25E71" w:rsidRPr="000457CF" w:rsidRDefault="00E87960" w:rsidP="000457CF">
      <w:pPr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организационная поддержка ресурсного обеспечения проектов;</w:t>
      </w:r>
    </w:p>
    <w:p w:rsidR="00B25E71" w:rsidRPr="000457CF" w:rsidRDefault="00E87960" w:rsidP="000457CF">
      <w:pPr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</w:t>
      </w:r>
      <w:proofErr w:type="gram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внешкольной проектной деятельностью;</w:t>
      </w:r>
    </w:p>
    <w:p w:rsidR="00B25E71" w:rsidRPr="000457CF" w:rsidRDefault="00E87960" w:rsidP="000457CF">
      <w:pPr>
        <w:numPr>
          <w:ilvl w:val="0"/>
          <w:numId w:val="16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подготовка к общешкольной научно-практической конференции.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</w:rPr>
        <w:t>.3. Функции библиотекаря школы:</w:t>
      </w:r>
    </w:p>
    <w:p w:rsidR="00B25E71" w:rsidRPr="000457CF" w:rsidRDefault="00E87960" w:rsidP="000457CF">
      <w:pPr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ресурсном обеспечении проектов;</w:t>
      </w:r>
    </w:p>
    <w:p w:rsidR="00B25E71" w:rsidRPr="000457CF" w:rsidRDefault="00E87960" w:rsidP="000457CF">
      <w:pPr>
        <w:numPr>
          <w:ilvl w:val="0"/>
          <w:numId w:val="17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предоставлять</w:t>
      </w:r>
      <w:proofErr w:type="gram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участникам проектов возможность использования видео- и </w:t>
      </w:r>
      <w:proofErr w:type="spellStart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медиатеки</w:t>
      </w:r>
      <w:proofErr w:type="spellEnd"/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</w:rPr>
        <w:t>.4. Функции психолога:</w:t>
      </w:r>
    </w:p>
    <w:p w:rsidR="00B25E71" w:rsidRPr="000457CF" w:rsidRDefault="00E87960" w:rsidP="000457CF">
      <w:pPr>
        <w:numPr>
          <w:ilvl w:val="0"/>
          <w:numId w:val="1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диагностировать затруднения при выполнении проектов;</w:t>
      </w:r>
    </w:p>
    <w:p w:rsidR="00B25E71" w:rsidRPr="000457CF" w:rsidRDefault="00E87960" w:rsidP="000457CF">
      <w:pPr>
        <w:numPr>
          <w:ilvl w:val="0"/>
          <w:numId w:val="18"/>
        </w:numPr>
        <w:tabs>
          <w:tab w:val="clear" w:pos="720"/>
          <w:tab w:val="num" w:pos="567"/>
        </w:tabs>
        <w:spacing w:before="0" w:beforeAutospacing="0" w:after="0" w:afterAutospacing="0"/>
        <w:ind w:left="426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консультации по запросам учащихся, педагогов.</w:t>
      </w:r>
    </w:p>
    <w:p w:rsidR="000457CF" w:rsidRDefault="000457CF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25E71" w:rsidRPr="000457CF" w:rsidRDefault="000457CF" w:rsidP="000457C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E87960" w:rsidRPr="000457C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Поощрение участников проектной деятельности</w:t>
      </w:r>
    </w:p>
    <w:p w:rsidR="00B25E71" w:rsidRPr="000457CF" w:rsidRDefault="000457CF" w:rsidP="000457C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E87960" w:rsidRPr="000457CF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Авторы и руководители проектных работ, представленных на общешкольную научно-практическую конференцию, награждаются дипломами 1-й, 2-й, 3-й степени, дипломами участников.</w:t>
      </w:r>
    </w:p>
    <w:p w:rsidR="00B25E71" w:rsidRPr="000457CF" w:rsidRDefault="00B25E71" w:rsidP="000457C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B25E71" w:rsidRPr="000457CF" w:rsidSect="000457CF">
      <w:pgSz w:w="12240" w:h="15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E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61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C4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95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B2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6A6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5F2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B1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D05C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C47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71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D1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FA7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D263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0D4B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BD0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E31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5B0B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1"/>
  </w:num>
  <w:num w:numId="9">
    <w:abstractNumId w:val="9"/>
  </w:num>
  <w:num w:numId="10">
    <w:abstractNumId w:val="3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0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7CF"/>
    <w:rsid w:val="0025309D"/>
    <w:rsid w:val="002D33B1"/>
    <w:rsid w:val="002D3591"/>
    <w:rsid w:val="003514A0"/>
    <w:rsid w:val="004F7E17"/>
    <w:rsid w:val="005A05CE"/>
    <w:rsid w:val="00653AF6"/>
    <w:rsid w:val="00B25E71"/>
    <w:rsid w:val="00B73A5A"/>
    <w:rsid w:val="00E438A1"/>
    <w:rsid w:val="00E8796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EF41C-5CDB-4420-B3ED-7BA7E08A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8796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2727</Words>
  <Characters>15549</Characters>
  <Application>Microsoft Office Word</Application>
  <DocSecurity>0</DocSecurity>
  <Lines>129</Lines>
  <Paragraphs>36</Paragraphs>
  <ScaleCrop>false</ScaleCrop>
  <Company/>
  <LinksUpToDate>false</LinksUpToDate>
  <CharactersWithSpaces>18240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Пользователь Windows</cp:lastModifiedBy>
  <cp:revision>13</cp:revision>
  <cp:lastPrinted>2021-11-29T14:07:00Z</cp:lastPrinted>
  <dcterms:created xsi:type="dcterms:W3CDTF">2011-11-02T04:15:00Z</dcterms:created>
  <dcterms:modified xsi:type="dcterms:W3CDTF">2022-11-20T10:00:00Z</dcterms:modified>
</cp:coreProperties>
</file>